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C5C36" w14:textId="77777777" w:rsidR="006C6284" w:rsidRPr="0020622D" w:rsidRDefault="00847819" w:rsidP="006C6284">
      <w:pPr>
        <w:rPr>
          <w:lang w:val="en-GB"/>
        </w:rPr>
      </w:pPr>
      <w:r w:rsidRPr="0020622D">
        <w:rPr>
          <w:noProof/>
          <w:lang w:val="en-US"/>
        </w:rPr>
        <w:drawing>
          <wp:anchor distT="0" distB="0" distL="114300" distR="114300" simplePos="0" relativeHeight="251659776" behindDoc="1" locked="0" layoutInCell="1" allowOverlap="1" wp14:anchorId="0AE686A9" wp14:editId="48C8BC96">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43A6E8B" w14:textId="77777777" w:rsidR="00B6021A" w:rsidRPr="00B6021A" w:rsidRDefault="00B6021A" w:rsidP="009A5C7E">
      <w:pPr>
        <w:pStyle w:val="Heading1"/>
        <w:tabs>
          <w:tab w:val="left" w:pos="2880"/>
        </w:tabs>
        <w:rPr>
          <w:b w:val="0"/>
          <w:sz w:val="20"/>
          <w:szCs w:val="20"/>
          <w:lang w:val="en-CA"/>
        </w:rPr>
      </w:pPr>
      <w:r w:rsidRPr="00B6021A">
        <w:rPr>
          <w:b w:val="0"/>
          <w:sz w:val="20"/>
          <w:szCs w:val="20"/>
          <w:lang w:val="en-CA"/>
        </w:rPr>
        <w:t xml:space="preserve">Pack 106, Item </w:t>
      </w:r>
      <w:r w:rsidR="00BE3C78">
        <w:rPr>
          <w:b w:val="0"/>
          <w:sz w:val="20"/>
          <w:szCs w:val="20"/>
          <w:lang w:val="en-CA"/>
        </w:rPr>
        <w:t>6</w:t>
      </w:r>
    </w:p>
    <w:p w14:paraId="50AF85B0" w14:textId="77777777" w:rsidR="00B6021A" w:rsidRPr="00B6021A" w:rsidRDefault="00B6021A" w:rsidP="00B6021A">
      <w:pPr>
        <w:rPr>
          <w:sz w:val="20"/>
          <w:szCs w:val="20"/>
        </w:rPr>
      </w:pPr>
      <w:r w:rsidRPr="00B6021A">
        <w:rPr>
          <w:sz w:val="20"/>
          <w:szCs w:val="20"/>
        </w:rPr>
        <w:t>Type: Backgrounder</w:t>
      </w:r>
    </w:p>
    <w:p w14:paraId="78A89DCE" w14:textId="77777777" w:rsidR="00B6021A" w:rsidRPr="00B6021A" w:rsidRDefault="00B6021A" w:rsidP="00B6021A">
      <w:pPr>
        <w:rPr>
          <w:sz w:val="20"/>
          <w:szCs w:val="20"/>
        </w:rPr>
      </w:pPr>
      <w:r w:rsidRPr="00B6021A">
        <w:rPr>
          <w:sz w:val="20"/>
          <w:szCs w:val="20"/>
        </w:rPr>
        <w:t>May 2017</w:t>
      </w:r>
    </w:p>
    <w:p w14:paraId="77BAE51D" w14:textId="77777777" w:rsidR="00A94AFB" w:rsidRPr="0020622D" w:rsidRDefault="00A94AFB" w:rsidP="009A5C7E">
      <w:pPr>
        <w:pStyle w:val="Heading1"/>
        <w:tabs>
          <w:tab w:val="left" w:pos="2880"/>
        </w:tabs>
        <w:rPr>
          <w:b w:val="0"/>
          <w:sz w:val="24"/>
          <w:lang w:val="en-CA"/>
        </w:rPr>
      </w:pPr>
      <w:r w:rsidRPr="0020622D">
        <w:rPr>
          <w:b w:val="0"/>
          <w:sz w:val="24"/>
          <w:lang w:val="en-CA"/>
        </w:rPr>
        <w:t>____________________________________________</w:t>
      </w:r>
      <w:r w:rsidR="0024683E" w:rsidRPr="0020622D">
        <w:rPr>
          <w:b w:val="0"/>
          <w:sz w:val="24"/>
          <w:lang w:val="en-CA"/>
        </w:rPr>
        <w:t>_______________</w:t>
      </w:r>
    </w:p>
    <w:p w14:paraId="57F47E59" w14:textId="77777777" w:rsidR="00A94AFB" w:rsidRPr="0020622D" w:rsidRDefault="00A94AFB" w:rsidP="009A5C7E">
      <w:pPr>
        <w:pStyle w:val="Heading1"/>
        <w:tabs>
          <w:tab w:val="left" w:pos="2880"/>
        </w:tabs>
        <w:rPr>
          <w:b w:val="0"/>
          <w:sz w:val="24"/>
          <w:lang w:val="en-CA"/>
        </w:rPr>
      </w:pPr>
    </w:p>
    <w:p w14:paraId="599FFD10" w14:textId="77777777" w:rsidR="000677CB" w:rsidRPr="0020622D" w:rsidRDefault="003F1A14" w:rsidP="007E105E">
      <w:pPr>
        <w:spacing w:after="200"/>
        <w:rPr>
          <w:szCs w:val="26"/>
          <w:lang w:val="en-US"/>
        </w:rPr>
      </w:pPr>
      <w:r w:rsidRPr="0020622D">
        <w:rPr>
          <w:b/>
          <w:sz w:val="28"/>
          <w:szCs w:val="28"/>
        </w:rPr>
        <w:t>Backgrounder</w:t>
      </w:r>
      <w:r w:rsidR="004C2745" w:rsidRPr="0020622D">
        <w:rPr>
          <w:b/>
          <w:sz w:val="28"/>
          <w:szCs w:val="28"/>
        </w:rPr>
        <w:t xml:space="preserve"> </w:t>
      </w:r>
      <w:r w:rsidR="009058FF" w:rsidRPr="0020622D">
        <w:rPr>
          <w:b/>
          <w:sz w:val="28"/>
          <w:szCs w:val="28"/>
        </w:rPr>
        <w:t>on growing</w:t>
      </w:r>
      <w:r w:rsidR="004C2745" w:rsidRPr="0020622D">
        <w:rPr>
          <w:b/>
          <w:sz w:val="28"/>
          <w:szCs w:val="28"/>
        </w:rPr>
        <w:t xml:space="preserve"> </w:t>
      </w:r>
      <w:r w:rsidR="00E809AC">
        <w:rPr>
          <w:b/>
          <w:sz w:val="28"/>
          <w:szCs w:val="28"/>
        </w:rPr>
        <w:t>soybean</w:t>
      </w:r>
      <w:r w:rsidRPr="0020622D">
        <w:rPr>
          <w:b/>
          <w:sz w:val="28"/>
          <w:szCs w:val="28"/>
        </w:rPr>
        <w:t xml:space="preserve"> </w:t>
      </w:r>
      <w:r w:rsidR="00A94AFB" w:rsidRPr="0020622D">
        <w:rPr>
          <w:szCs w:val="26"/>
          <w:lang w:val="en-US"/>
        </w:rPr>
        <w:t>____________________________________________</w:t>
      </w:r>
      <w:r w:rsidR="0024683E" w:rsidRPr="0020622D">
        <w:rPr>
          <w:szCs w:val="26"/>
          <w:lang w:val="en-US"/>
        </w:rPr>
        <w:t>_______________</w:t>
      </w:r>
    </w:p>
    <w:p w14:paraId="69BC3BC2" w14:textId="77777777" w:rsidR="00C93D66" w:rsidRPr="0020622D" w:rsidRDefault="00C93D66" w:rsidP="0013385F">
      <w:pPr>
        <w:spacing w:after="200"/>
        <w:rPr>
          <w:color w:val="222222"/>
          <w:shd w:val="clear" w:color="auto" w:fill="FFFFFF"/>
        </w:rPr>
      </w:pPr>
      <w:r w:rsidRPr="0020622D">
        <w:rPr>
          <w:b/>
          <w:i/>
        </w:rPr>
        <w:t>Intro</w:t>
      </w:r>
      <w:r w:rsidR="00F75C07" w:rsidRPr="0020622D">
        <w:rPr>
          <w:b/>
          <w:i/>
        </w:rPr>
        <w:t>duction</w:t>
      </w:r>
      <w:r w:rsidRPr="0020622D">
        <w:rPr>
          <w:color w:val="222222"/>
          <w:shd w:val="clear" w:color="auto" w:fill="FFFFFF"/>
        </w:rPr>
        <w:t xml:space="preserve"> </w:t>
      </w:r>
    </w:p>
    <w:p w14:paraId="754D5F5C" w14:textId="77777777" w:rsidR="00415DBC" w:rsidRPr="0020622D" w:rsidRDefault="00E809AC" w:rsidP="0013385F">
      <w:pPr>
        <w:spacing w:after="200"/>
      </w:pPr>
      <w:r>
        <w:t>Soybean</w:t>
      </w:r>
      <w:r w:rsidR="009058FF" w:rsidRPr="0020622D">
        <w:t xml:space="preserve"> (</w:t>
      </w:r>
      <w:r w:rsidR="004D006F" w:rsidRPr="0020622D">
        <w:rPr>
          <w:i/>
        </w:rPr>
        <w:t>Glycine max)</w:t>
      </w:r>
      <w:r w:rsidR="009058FF" w:rsidRPr="0020622D">
        <w:t xml:space="preserve"> </w:t>
      </w:r>
      <w:r w:rsidR="00725D59">
        <w:t>originated in</w:t>
      </w:r>
      <w:r w:rsidR="004D006F" w:rsidRPr="0020622D">
        <w:t xml:space="preserve"> East Asia, and </w:t>
      </w:r>
      <w:r w:rsidR="009058FF" w:rsidRPr="0020622D">
        <w:t xml:space="preserve">was introduced </w:t>
      </w:r>
      <w:r w:rsidR="00780F70" w:rsidRPr="0020622D">
        <w:t xml:space="preserve">to </w:t>
      </w:r>
      <w:r w:rsidR="004D006F" w:rsidRPr="0020622D">
        <w:t xml:space="preserve">Africa in the late </w:t>
      </w:r>
      <w:r w:rsidR="003D281A">
        <w:t>1800s</w:t>
      </w:r>
      <w:r w:rsidR="004D006F" w:rsidRPr="0020622D">
        <w:t xml:space="preserve">, and to Tanzania in the early </w:t>
      </w:r>
      <w:r w:rsidR="003D281A">
        <w:t>1900s</w:t>
      </w:r>
      <w:r w:rsidR="009058FF" w:rsidRPr="0020622D">
        <w:t>.</w:t>
      </w:r>
      <w:r w:rsidR="004D006F" w:rsidRPr="0020622D">
        <w:t xml:space="preserve"> Most </w:t>
      </w:r>
      <w:r>
        <w:t>soybean</w:t>
      </w:r>
      <w:r w:rsidR="004D006F" w:rsidRPr="0020622D">
        <w:t xml:space="preserve"> in Tanzania is grown in the Southern Highlands.</w:t>
      </w:r>
      <w:r w:rsidR="00CD29FA" w:rsidRPr="0020622D">
        <w:t xml:space="preserve"> </w:t>
      </w:r>
      <w:r w:rsidR="004D006F" w:rsidRPr="0020622D">
        <w:t xml:space="preserve">There is an increasing demand for </w:t>
      </w:r>
      <w:r w:rsidR="003A70BB">
        <w:t>soybean</w:t>
      </w:r>
      <w:r w:rsidR="004D006F" w:rsidRPr="0020622D">
        <w:t xml:space="preserve"> to nutritionally fortify human foods</w:t>
      </w:r>
      <w:r w:rsidR="00270DA0" w:rsidRPr="0020622D">
        <w:t>. Ma</w:t>
      </w:r>
      <w:r w:rsidR="004D006F" w:rsidRPr="0020622D">
        <w:t>ny small- to medium-scale processors (mostly women)</w:t>
      </w:r>
      <w:r w:rsidR="00415DBC" w:rsidRPr="0020622D">
        <w:t xml:space="preserve"> in Tanzania</w:t>
      </w:r>
      <w:r w:rsidR="004D006F" w:rsidRPr="0020622D">
        <w:t xml:space="preserve"> </w:t>
      </w:r>
      <w:r w:rsidR="00270DA0" w:rsidRPr="0020622D">
        <w:t xml:space="preserve">are </w:t>
      </w:r>
      <w:r w:rsidR="00415DBC" w:rsidRPr="0020622D">
        <w:t>involved in this business</w:t>
      </w:r>
      <w:r w:rsidR="004D006F" w:rsidRPr="0020622D">
        <w:t xml:space="preserve">. </w:t>
      </w:r>
    </w:p>
    <w:p w14:paraId="34503D1D" w14:textId="77777777" w:rsidR="009058FF" w:rsidRPr="0020622D" w:rsidRDefault="004D006F" w:rsidP="0013385F">
      <w:pPr>
        <w:spacing w:after="200"/>
      </w:pPr>
      <w:r w:rsidRPr="0020622D">
        <w:t xml:space="preserve">There is also a growing demand for </w:t>
      </w:r>
      <w:r w:rsidR="003A70BB">
        <w:t>soybean</w:t>
      </w:r>
      <w:r w:rsidRPr="0020622D">
        <w:t xml:space="preserve"> as an ingredient in animal feeds, especially poultry feed. </w:t>
      </w:r>
      <w:r w:rsidR="00270DA0" w:rsidRPr="0020622D">
        <w:t>It</w:t>
      </w:r>
      <w:r w:rsidRPr="0020622D">
        <w:t xml:space="preserve"> is estimated that </w:t>
      </w:r>
      <w:r w:rsidR="00270DA0" w:rsidRPr="0020622D">
        <w:t>Tanzanian</w:t>
      </w:r>
      <w:r w:rsidRPr="0020622D">
        <w:t xml:space="preserve"> </w:t>
      </w:r>
      <w:r w:rsidR="003A70BB">
        <w:t>soybean</w:t>
      </w:r>
      <w:r w:rsidR="00725D59">
        <w:t xml:space="preserve"> </w:t>
      </w:r>
      <w:r w:rsidRPr="0020622D">
        <w:t xml:space="preserve">production is </w:t>
      </w:r>
      <w:r w:rsidR="00270DA0" w:rsidRPr="0020622D">
        <w:t>currently about</w:t>
      </w:r>
      <w:r w:rsidRPr="0020622D">
        <w:t xml:space="preserve"> 5</w:t>
      </w:r>
      <w:r w:rsidR="00270DA0" w:rsidRPr="0020622D">
        <w:t>,</w:t>
      </w:r>
      <w:r w:rsidRPr="0020622D">
        <w:t xml:space="preserve">000 tonnes a year </w:t>
      </w:r>
      <w:r w:rsidR="00725D59">
        <w:t>on</w:t>
      </w:r>
      <w:r w:rsidRPr="0020622D">
        <w:t xml:space="preserve"> about 5,000 hectares of land. </w:t>
      </w:r>
    </w:p>
    <w:p w14:paraId="05456292" w14:textId="77777777" w:rsidR="00291CBB" w:rsidRPr="0020622D" w:rsidRDefault="00F64596" w:rsidP="0013385F">
      <w:pPr>
        <w:spacing w:after="200"/>
        <w:rPr>
          <w:rFonts w:eastAsia="TimesNewRoman"/>
        </w:rPr>
      </w:pPr>
      <w:r w:rsidRPr="0020622D">
        <w:rPr>
          <w:rFonts w:eastAsia="TimesNewRoman"/>
        </w:rPr>
        <w:t xml:space="preserve">This backgrounder </w:t>
      </w:r>
      <w:r w:rsidR="00291CBB" w:rsidRPr="0020622D">
        <w:rPr>
          <w:rFonts w:eastAsia="TimesNewRoman"/>
        </w:rPr>
        <w:t xml:space="preserve">talks about </w:t>
      </w:r>
      <w:r w:rsidRPr="0020622D">
        <w:rPr>
          <w:rFonts w:eastAsia="TimesNewRoman"/>
        </w:rPr>
        <w:t xml:space="preserve">growing </w:t>
      </w:r>
      <w:r w:rsidR="00E809AC">
        <w:rPr>
          <w:rFonts w:eastAsia="TimesNewRoman"/>
        </w:rPr>
        <w:t>soybean</w:t>
      </w:r>
      <w:r w:rsidR="00291CBB" w:rsidRPr="0020622D">
        <w:rPr>
          <w:rFonts w:eastAsia="TimesNewRoman"/>
        </w:rPr>
        <w:t xml:space="preserve"> in Tanzania, but you can adapt the information here to other sub-Saharan African countries where </w:t>
      </w:r>
      <w:r w:rsidR="00E809AC">
        <w:rPr>
          <w:rFonts w:eastAsia="TimesNewRoman"/>
        </w:rPr>
        <w:t>soybean</w:t>
      </w:r>
      <w:r w:rsidR="00291CBB" w:rsidRPr="0020622D">
        <w:rPr>
          <w:rFonts w:eastAsia="TimesNewRoman"/>
        </w:rPr>
        <w:t xml:space="preserve"> is grown. </w:t>
      </w:r>
    </w:p>
    <w:p w14:paraId="51E33721" w14:textId="77777777" w:rsidR="00321C93" w:rsidRPr="0020622D" w:rsidRDefault="00321C93" w:rsidP="0013385F">
      <w:pPr>
        <w:spacing w:after="200"/>
        <w:rPr>
          <w:i/>
        </w:rPr>
      </w:pPr>
      <w:r w:rsidRPr="0020622D">
        <w:rPr>
          <w:b/>
          <w:i/>
        </w:rPr>
        <w:t xml:space="preserve">Why </w:t>
      </w:r>
      <w:r w:rsidR="003F1A14" w:rsidRPr="0020622D">
        <w:rPr>
          <w:b/>
          <w:i/>
        </w:rPr>
        <w:t>is</w:t>
      </w:r>
      <w:r w:rsidRPr="0020622D">
        <w:rPr>
          <w:b/>
          <w:i/>
        </w:rPr>
        <w:t xml:space="preserve"> this subject important to listeners?</w:t>
      </w:r>
      <w:r w:rsidRPr="0020622D">
        <w:rPr>
          <w:i/>
        </w:rPr>
        <w:t xml:space="preserve"> </w:t>
      </w:r>
    </w:p>
    <w:p w14:paraId="14C6E0C1" w14:textId="77777777" w:rsidR="00FC529E" w:rsidRPr="0020622D" w:rsidRDefault="00801076" w:rsidP="0013385F">
      <w:pPr>
        <w:spacing w:after="200"/>
      </w:pPr>
      <w:r w:rsidRPr="0020622D">
        <w:t xml:space="preserve">Because growing </w:t>
      </w:r>
      <w:r w:rsidR="00E809AC">
        <w:t>soybean</w:t>
      </w:r>
      <w:r w:rsidRPr="0020622D">
        <w:t xml:space="preserve">s has many </w:t>
      </w:r>
      <w:r w:rsidR="00FC529E" w:rsidRPr="0020622D">
        <w:t>benefits</w:t>
      </w:r>
      <w:r w:rsidRPr="0020622D">
        <w:t>, including</w:t>
      </w:r>
      <w:r w:rsidR="00FC529E" w:rsidRPr="0020622D">
        <w:t xml:space="preserve">: </w:t>
      </w:r>
    </w:p>
    <w:p w14:paraId="2CA917F1" w14:textId="77777777" w:rsidR="002829DC" w:rsidRDefault="002829DC" w:rsidP="00C879EF">
      <w:pPr>
        <w:autoSpaceDE w:val="0"/>
        <w:autoSpaceDN w:val="0"/>
        <w:adjustRightInd w:val="0"/>
        <w:rPr>
          <w:color w:val="000000"/>
        </w:rPr>
      </w:pPr>
      <w:r w:rsidRPr="0020622D">
        <w:rPr>
          <w:i/>
        </w:rPr>
        <w:t xml:space="preserve">Nutrition </w:t>
      </w:r>
      <w:r w:rsidR="00F64596" w:rsidRPr="0020622D">
        <w:rPr>
          <w:i/>
        </w:rPr>
        <w:t>and</w:t>
      </w:r>
      <w:r w:rsidRPr="0020622D">
        <w:rPr>
          <w:i/>
        </w:rPr>
        <w:t xml:space="preserve"> food security:</w:t>
      </w:r>
      <w:r w:rsidRPr="0020622D">
        <w:rPr>
          <w:b/>
        </w:rPr>
        <w:t xml:space="preserve"> </w:t>
      </w:r>
      <w:r w:rsidR="00E809AC">
        <w:t>Soybean</w:t>
      </w:r>
      <w:r w:rsidR="00F07411" w:rsidRPr="0020622D">
        <w:t xml:space="preserve">s contain </w:t>
      </w:r>
      <w:r w:rsidR="00F07411" w:rsidRPr="0020622D">
        <w:rPr>
          <w:color w:val="000000"/>
          <w:lang w:val="en-US"/>
        </w:rPr>
        <w:t xml:space="preserve">on average </w:t>
      </w:r>
      <w:r w:rsidR="001F07DF" w:rsidRPr="0020622D">
        <w:rPr>
          <w:color w:val="000000"/>
          <w:lang w:val="en-US"/>
        </w:rPr>
        <w:t>35-</w:t>
      </w:r>
      <w:r w:rsidR="00F07411" w:rsidRPr="0020622D">
        <w:rPr>
          <w:color w:val="000000"/>
          <w:lang w:val="en-US"/>
        </w:rPr>
        <w:t xml:space="preserve">40% </w:t>
      </w:r>
      <w:r w:rsidR="00F07411" w:rsidRPr="0020622D">
        <w:rPr>
          <w:color w:val="000000"/>
          <w:spacing w:val="-1"/>
          <w:lang w:val="en-US"/>
        </w:rPr>
        <w:t xml:space="preserve">protein, </w:t>
      </w:r>
      <w:r w:rsidR="00E809AC">
        <w:rPr>
          <w:color w:val="000000"/>
          <w:spacing w:val="-1"/>
          <w:lang w:val="en-US"/>
        </w:rPr>
        <w:t xml:space="preserve">and is </w:t>
      </w:r>
      <w:r w:rsidR="00F07411" w:rsidRPr="0020622D">
        <w:rPr>
          <w:color w:val="000000"/>
          <w:spacing w:val="-1"/>
          <w:lang w:val="en-US"/>
        </w:rPr>
        <w:t xml:space="preserve">one of the </w:t>
      </w:r>
      <w:r w:rsidR="00E809AC">
        <w:rPr>
          <w:color w:val="000000"/>
          <w:spacing w:val="-1"/>
          <w:lang w:val="en-US"/>
        </w:rPr>
        <w:t>most</w:t>
      </w:r>
      <w:r w:rsidR="00F07411" w:rsidRPr="0020622D">
        <w:rPr>
          <w:color w:val="000000"/>
          <w:spacing w:val="-1"/>
          <w:lang w:val="en-US"/>
        </w:rPr>
        <w:t xml:space="preserve"> </w:t>
      </w:r>
      <w:r w:rsidR="00EC2516">
        <w:rPr>
          <w:color w:val="000000"/>
          <w:spacing w:val="-1"/>
          <w:lang w:val="en-US"/>
        </w:rPr>
        <w:t xml:space="preserve">protein-rich </w:t>
      </w:r>
      <w:r w:rsidR="00324BA8">
        <w:rPr>
          <w:color w:val="000000"/>
          <w:spacing w:val="-1"/>
          <w:lang w:val="en-US"/>
        </w:rPr>
        <w:t>food</w:t>
      </w:r>
      <w:r w:rsidR="00EC2516">
        <w:rPr>
          <w:color w:val="000000"/>
          <w:spacing w:val="-1"/>
          <w:lang w:val="en-US"/>
        </w:rPr>
        <w:t xml:space="preserve"> sources in Tanzania</w:t>
      </w:r>
      <w:r w:rsidR="00324BA8">
        <w:rPr>
          <w:color w:val="000000"/>
          <w:spacing w:val="-1"/>
          <w:lang w:val="en-US"/>
        </w:rPr>
        <w:t xml:space="preserve"> </w:t>
      </w:r>
      <w:r w:rsidR="00EB54B4">
        <w:rPr>
          <w:color w:val="000000"/>
          <w:spacing w:val="-1"/>
          <w:lang w:val="en-US"/>
        </w:rPr>
        <w:t xml:space="preserve"> </w:t>
      </w:r>
      <w:r w:rsidR="00E809AC">
        <w:rPr>
          <w:color w:val="000000"/>
          <w:lang w:val="en-US"/>
        </w:rPr>
        <w:t>Soybean</w:t>
      </w:r>
      <w:r w:rsidR="00F07411" w:rsidRPr="0020622D">
        <w:rPr>
          <w:color w:val="000000"/>
          <w:lang w:val="en-US"/>
        </w:rPr>
        <w:t xml:space="preserve">s </w:t>
      </w:r>
      <w:r w:rsidR="00F07411" w:rsidRPr="0020622D">
        <w:rPr>
          <w:color w:val="000000"/>
        </w:rPr>
        <w:t>can be</w:t>
      </w:r>
      <w:r w:rsidR="00F07411" w:rsidRPr="0020622D">
        <w:rPr>
          <w:color w:val="000000"/>
          <w:spacing w:val="24"/>
        </w:rPr>
        <w:t xml:space="preserve"> </w:t>
      </w:r>
      <w:r w:rsidR="00F07411" w:rsidRPr="0020622D">
        <w:rPr>
          <w:color w:val="000000"/>
        </w:rPr>
        <w:t xml:space="preserve">used </w:t>
      </w:r>
      <w:r w:rsidR="00F07411" w:rsidRPr="0020622D">
        <w:rPr>
          <w:color w:val="000000"/>
          <w:spacing w:val="-1"/>
        </w:rPr>
        <w:t>directly</w:t>
      </w:r>
      <w:r w:rsidR="00F07411" w:rsidRPr="0020622D">
        <w:rPr>
          <w:color w:val="000000"/>
        </w:rPr>
        <w:t xml:space="preserve"> </w:t>
      </w:r>
      <w:r w:rsidR="00270DA0" w:rsidRPr="0020622D">
        <w:rPr>
          <w:color w:val="000000"/>
        </w:rPr>
        <w:t>as</w:t>
      </w:r>
      <w:r w:rsidR="00F07411" w:rsidRPr="0020622D">
        <w:rPr>
          <w:color w:val="000000"/>
        </w:rPr>
        <w:t xml:space="preserve"> food </w:t>
      </w:r>
      <w:r w:rsidR="00270DA0" w:rsidRPr="0020622D">
        <w:rPr>
          <w:color w:val="000000"/>
        </w:rPr>
        <w:t>for</w:t>
      </w:r>
      <w:r w:rsidR="00F07411" w:rsidRPr="0020622D">
        <w:rPr>
          <w:color w:val="000000"/>
        </w:rPr>
        <w:t xml:space="preserve"> the household, or </w:t>
      </w:r>
      <w:r w:rsidR="00F07411" w:rsidRPr="0020622D">
        <w:rPr>
          <w:color w:val="000000"/>
          <w:spacing w:val="-1"/>
        </w:rPr>
        <w:t>processed</w:t>
      </w:r>
      <w:r w:rsidR="00F07411" w:rsidRPr="0020622D">
        <w:rPr>
          <w:color w:val="000000"/>
        </w:rPr>
        <w:t xml:space="preserve"> into soymilk, cooking oil, and a </w:t>
      </w:r>
      <w:r w:rsidR="00270DA0" w:rsidRPr="0020622D">
        <w:rPr>
          <w:color w:val="000000"/>
        </w:rPr>
        <w:t>variety</w:t>
      </w:r>
      <w:r w:rsidR="00F07411" w:rsidRPr="0020622D">
        <w:rPr>
          <w:color w:val="000000"/>
          <w:spacing w:val="30"/>
        </w:rPr>
        <w:t xml:space="preserve"> </w:t>
      </w:r>
      <w:r w:rsidR="00F07411" w:rsidRPr="0020622D">
        <w:rPr>
          <w:color w:val="000000"/>
        </w:rPr>
        <w:t xml:space="preserve">of other </w:t>
      </w:r>
      <w:r w:rsidR="00F07411" w:rsidRPr="0020622D">
        <w:rPr>
          <w:color w:val="000000"/>
          <w:spacing w:val="-1"/>
        </w:rPr>
        <w:t>products,</w:t>
      </w:r>
      <w:r w:rsidR="00F07411" w:rsidRPr="0020622D">
        <w:rPr>
          <w:color w:val="000000"/>
        </w:rPr>
        <w:t xml:space="preserve"> including infant weaning food</w:t>
      </w:r>
      <w:r w:rsidR="00270DA0" w:rsidRPr="0020622D">
        <w:rPr>
          <w:color w:val="000000"/>
        </w:rPr>
        <w:t>s</w:t>
      </w:r>
      <w:r w:rsidR="00F07411" w:rsidRPr="0020622D">
        <w:rPr>
          <w:color w:val="000000"/>
        </w:rPr>
        <w:t xml:space="preserve">. </w:t>
      </w:r>
    </w:p>
    <w:p w14:paraId="6E084B7E" w14:textId="77777777" w:rsidR="00EC2516" w:rsidRPr="0020622D" w:rsidRDefault="00EC2516" w:rsidP="00C879EF">
      <w:pPr>
        <w:autoSpaceDE w:val="0"/>
        <w:autoSpaceDN w:val="0"/>
        <w:adjustRightInd w:val="0"/>
      </w:pPr>
    </w:p>
    <w:p w14:paraId="4F4523E6" w14:textId="77777777" w:rsidR="002829DC" w:rsidRPr="0020622D" w:rsidRDefault="002829DC" w:rsidP="0013385F">
      <w:pPr>
        <w:spacing w:after="200"/>
      </w:pPr>
      <w:r w:rsidRPr="0020622D">
        <w:rPr>
          <w:i/>
        </w:rPr>
        <w:t>Livestock:</w:t>
      </w:r>
      <w:r w:rsidRPr="0020622D">
        <w:rPr>
          <w:b/>
        </w:rPr>
        <w:t xml:space="preserve"> </w:t>
      </w:r>
      <w:r w:rsidR="003A70BB">
        <w:t>Soybean</w:t>
      </w:r>
      <w:r w:rsidR="00F07411" w:rsidRPr="0020622D">
        <w:t xml:space="preserve">-based feeds are </w:t>
      </w:r>
      <w:r w:rsidR="00270DA0" w:rsidRPr="0020622D">
        <w:t xml:space="preserve">particularly </w:t>
      </w:r>
      <w:r w:rsidR="00F07411" w:rsidRPr="0020622D">
        <w:t xml:space="preserve">used in poultry production, and crop residues are </w:t>
      </w:r>
      <w:r w:rsidR="00270DA0" w:rsidRPr="0020622D">
        <w:t>also good</w:t>
      </w:r>
      <w:r w:rsidR="00F07411" w:rsidRPr="0020622D">
        <w:t xml:space="preserve"> feed.</w:t>
      </w:r>
      <w:r w:rsidR="00F07411" w:rsidRPr="0020622D">
        <w:rPr>
          <w:b/>
        </w:rPr>
        <w:t xml:space="preserve"> </w:t>
      </w:r>
    </w:p>
    <w:p w14:paraId="2A7F039A" w14:textId="77777777" w:rsidR="00FC529E" w:rsidRPr="0020622D" w:rsidRDefault="002829DC" w:rsidP="0013385F">
      <w:pPr>
        <w:widowControl w:val="0"/>
        <w:autoSpaceDE w:val="0"/>
        <w:autoSpaceDN w:val="0"/>
        <w:adjustRightInd w:val="0"/>
        <w:spacing w:after="200"/>
      </w:pPr>
      <w:r w:rsidRPr="0020622D">
        <w:rPr>
          <w:i/>
        </w:rPr>
        <w:t>Livelihood:</w:t>
      </w:r>
      <w:r w:rsidRPr="0020622D">
        <w:rPr>
          <w:b/>
        </w:rPr>
        <w:t xml:space="preserve"> </w:t>
      </w:r>
      <w:r w:rsidRPr="0020622D">
        <w:t xml:space="preserve">There is a </w:t>
      </w:r>
      <w:r w:rsidR="00F07411" w:rsidRPr="0020622D">
        <w:t xml:space="preserve">good </w:t>
      </w:r>
      <w:r w:rsidRPr="0020622D">
        <w:t xml:space="preserve">market for </w:t>
      </w:r>
      <w:r w:rsidR="00E809AC">
        <w:t>soybean</w:t>
      </w:r>
      <w:r w:rsidR="00F07411" w:rsidRPr="0020622D">
        <w:t>s in</w:t>
      </w:r>
      <w:r w:rsidRPr="0020622D">
        <w:t xml:space="preserve"> </w:t>
      </w:r>
      <w:r w:rsidR="00FC529E" w:rsidRPr="0020622D">
        <w:t>Tanzania</w:t>
      </w:r>
      <w:r w:rsidRPr="0020622D">
        <w:t xml:space="preserve">. </w:t>
      </w:r>
      <w:r w:rsidR="00270DA0" w:rsidRPr="0020622D">
        <w:t xml:space="preserve">Demand exceeds supply, and </w:t>
      </w:r>
      <w:r w:rsidR="00E809AC">
        <w:t>soybean</w:t>
      </w:r>
      <w:r w:rsidR="00270DA0" w:rsidRPr="0020622D">
        <w:t xml:space="preserve"> fetches a good price. </w:t>
      </w:r>
    </w:p>
    <w:p w14:paraId="65B9E4A3" w14:textId="77777777" w:rsidR="002829DC" w:rsidRPr="0020622D" w:rsidRDefault="00FC529E" w:rsidP="0013385F">
      <w:pPr>
        <w:widowControl w:val="0"/>
        <w:autoSpaceDE w:val="0"/>
        <w:autoSpaceDN w:val="0"/>
        <w:adjustRightInd w:val="0"/>
        <w:spacing w:after="200"/>
      </w:pPr>
      <w:r w:rsidRPr="0020622D">
        <w:rPr>
          <w:i/>
        </w:rPr>
        <w:t xml:space="preserve">Benefits to </w:t>
      </w:r>
      <w:r w:rsidR="00B13DA3" w:rsidRPr="0020622D">
        <w:rPr>
          <w:i/>
        </w:rPr>
        <w:t xml:space="preserve">the </w:t>
      </w:r>
      <w:r w:rsidRPr="0020622D">
        <w:rPr>
          <w:i/>
        </w:rPr>
        <w:t>soil:</w:t>
      </w:r>
      <w:r w:rsidR="002829DC" w:rsidRPr="0020622D">
        <w:rPr>
          <w:b/>
        </w:rPr>
        <w:t xml:space="preserve"> </w:t>
      </w:r>
      <w:r w:rsidR="00F07411" w:rsidRPr="0020622D">
        <w:rPr>
          <w:color w:val="000000"/>
        </w:rPr>
        <w:t>C</w:t>
      </w:r>
      <w:r w:rsidR="00F07411" w:rsidRPr="0020622D">
        <w:rPr>
          <w:color w:val="000000"/>
          <w:spacing w:val="-1"/>
        </w:rPr>
        <w:t>rop</w:t>
      </w:r>
      <w:r w:rsidR="00F07411" w:rsidRPr="0020622D">
        <w:rPr>
          <w:color w:val="000000"/>
        </w:rPr>
        <w:t xml:space="preserve"> </w:t>
      </w:r>
      <w:r w:rsidR="00F07411" w:rsidRPr="0020622D">
        <w:rPr>
          <w:color w:val="000000"/>
          <w:spacing w:val="-1"/>
        </w:rPr>
        <w:t xml:space="preserve">residues from </w:t>
      </w:r>
      <w:r w:rsidR="00E809AC">
        <w:rPr>
          <w:color w:val="000000"/>
          <w:spacing w:val="-1"/>
        </w:rPr>
        <w:t>soybean</w:t>
      </w:r>
      <w:r w:rsidR="00F07411" w:rsidRPr="0020622D">
        <w:rPr>
          <w:color w:val="000000"/>
          <w:spacing w:val="23"/>
        </w:rPr>
        <w:t xml:space="preserve"> </w:t>
      </w:r>
      <w:r w:rsidR="00F07411" w:rsidRPr="0020622D">
        <w:rPr>
          <w:color w:val="000000"/>
          <w:spacing w:val="-2"/>
        </w:rPr>
        <w:t>are</w:t>
      </w:r>
      <w:r w:rsidR="00F07411" w:rsidRPr="0020622D">
        <w:rPr>
          <w:color w:val="000000"/>
        </w:rPr>
        <w:t xml:space="preserve"> rich in </w:t>
      </w:r>
      <w:r w:rsidR="00F07411" w:rsidRPr="0020622D">
        <w:rPr>
          <w:color w:val="000000"/>
          <w:spacing w:val="-1"/>
        </w:rPr>
        <w:t>protein</w:t>
      </w:r>
      <w:r w:rsidR="00F07411" w:rsidRPr="0020622D">
        <w:rPr>
          <w:color w:val="000000"/>
        </w:rPr>
        <w:t xml:space="preserve"> </w:t>
      </w:r>
      <w:r w:rsidR="00270DA0" w:rsidRPr="0020622D">
        <w:rPr>
          <w:color w:val="000000"/>
        </w:rPr>
        <w:t>and help</w:t>
      </w:r>
      <w:r w:rsidR="00F07411" w:rsidRPr="0020622D">
        <w:rPr>
          <w:color w:val="000000"/>
        </w:rPr>
        <w:t xml:space="preserve"> </w:t>
      </w:r>
      <w:r w:rsidR="00270DA0" w:rsidRPr="0020622D">
        <w:rPr>
          <w:color w:val="000000"/>
        </w:rPr>
        <w:t xml:space="preserve">improve </w:t>
      </w:r>
      <w:r w:rsidR="00F07411" w:rsidRPr="0020622D">
        <w:rPr>
          <w:color w:val="000000"/>
        </w:rPr>
        <w:t xml:space="preserve">soil </w:t>
      </w:r>
      <w:r w:rsidR="00F07411" w:rsidRPr="0020622D">
        <w:rPr>
          <w:color w:val="000000"/>
          <w:spacing w:val="-1"/>
        </w:rPr>
        <w:t>organic</w:t>
      </w:r>
      <w:r w:rsidR="00F07411" w:rsidRPr="0020622D">
        <w:rPr>
          <w:color w:val="000000"/>
          <w:spacing w:val="29"/>
        </w:rPr>
        <w:t xml:space="preserve"> </w:t>
      </w:r>
      <w:r w:rsidR="00F07411" w:rsidRPr="0020622D">
        <w:rPr>
          <w:color w:val="000000"/>
          <w:spacing w:val="-3"/>
        </w:rPr>
        <w:t xml:space="preserve">matter. </w:t>
      </w:r>
      <w:r w:rsidR="00801076" w:rsidRPr="0020622D">
        <w:t>L</w:t>
      </w:r>
      <w:r w:rsidR="00780F70" w:rsidRPr="0020622D">
        <w:t xml:space="preserve">eaving </w:t>
      </w:r>
      <w:r w:rsidR="00E809AC">
        <w:t>soybean</w:t>
      </w:r>
      <w:r w:rsidR="003D281A">
        <w:t xml:space="preserve"> </w:t>
      </w:r>
      <w:r w:rsidR="00780F70" w:rsidRPr="0020622D">
        <w:t>roots</w:t>
      </w:r>
      <w:r w:rsidR="003A70BB">
        <w:t>, leaves, and</w:t>
      </w:r>
      <w:r w:rsidR="00324BA8">
        <w:t xml:space="preserve"> </w:t>
      </w:r>
      <w:r w:rsidR="003A70BB">
        <w:t>stems</w:t>
      </w:r>
      <w:r w:rsidR="00324BA8">
        <w:t xml:space="preserve"> </w:t>
      </w:r>
      <w:r w:rsidR="00780F70" w:rsidRPr="0020622D">
        <w:t xml:space="preserve">in the soil </w:t>
      </w:r>
      <w:r w:rsidR="00801076" w:rsidRPr="0020622D">
        <w:t xml:space="preserve">after harvest </w:t>
      </w:r>
      <w:r w:rsidR="00780F70" w:rsidRPr="0020622D">
        <w:t>results in</w:t>
      </w:r>
      <w:r w:rsidR="00801076" w:rsidRPr="0020622D">
        <w:t xml:space="preserve"> an extra</w:t>
      </w:r>
      <w:r w:rsidR="00780F70" w:rsidRPr="0020622D">
        <w:t xml:space="preserve"> </w:t>
      </w:r>
      <w:r w:rsidR="00156021">
        <w:t>15-40</w:t>
      </w:r>
      <w:r w:rsidR="00780F70" w:rsidRPr="0020622D">
        <w:t xml:space="preserve"> kg of nitrogen </w:t>
      </w:r>
      <w:r w:rsidR="009340A8">
        <w:t xml:space="preserve">per hectare </w:t>
      </w:r>
      <w:r w:rsidR="00801076" w:rsidRPr="0020622D">
        <w:t>in the soil</w:t>
      </w:r>
      <w:r w:rsidR="000070D9" w:rsidRPr="0020622D">
        <w:t>, which is</w:t>
      </w:r>
      <w:r w:rsidR="00780F70" w:rsidRPr="0020622D">
        <w:t xml:space="preserve"> available for the next crop. This is the equivalent of </w:t>
      </w:r>
      <w:r w:rsidR="00156021">
        <w:t>½</w:t>
      </w:r>
      <w:r w:rsidR="00780F70" w:rsidRPr="0020622D">
        <w:t>-</w:t>
      </w:r>
      <w:r w:rsidR="00156021">
        <w:t xml:space="preserve">1½ </w:t>
      </w:r>
      <w:r w:rsidR="00780F70" w:rsidRPr="0020622D">
        <w:t>free bags of urea</w:t>
      </w:r>
      <w:r w:rsidR="00801076" w:rsidRPr="0020622D">
        <w:t>,</w:t>
      </w:r>
      <w:r w:rsidR="00780F70" w:rsidRPr="0020622D">
        <w:t xml:space="preserve"> and can give the next crop a very good boost. </w:t>
      </w:r>
    </w:p>
    <w:p w14:paraId="27853C2D" w14:textId="77777777" w:rsidR="002829DC" w:rsidRPr="0020622D" w:rsidRDefault="002829DC" w:rsidP="0013385F">
      <w:pPr>
        <w:widowControl w:val="0"/>
        <w:autoSpaceDE w:val="0"/>
        <w:autoSpaceDN w:val="0"/>
        <w:adjustRightInd w:val="0"/>
        <w:spacing w:after="200"/>
      </w:pPr>
      <w:r w:rsidRPr="0020622D">
        <w:rPr>
          <w:i/>
        </w:rPr>
        <w:t>Yield:</w:t>
      </w:r>
      <w:r w:rsidRPr="0020622D">
        <w:t xml:space="preserve"> </w:t>
      </w:r>
      <w:r w:rsidR="00E53FAC" w:rsidRPr="0020622D">
        <w:rPr>
          <w:color w:val="000000"/>
        </w:rPr>
        <w:t>With good</w:t>
      </w:r>
      <w:r w:rsidR="00E53FAC" w:rsidRPr="0020622D">
        <w:rPr>
          <w:color w:val="000000"/>
          <w:spacing w:val="30"/>
        </w:rPr>
        <w:t xml:space="preserve"> </w:t>
      </w:r>
      <w:r w:rsidR="00E53FAC" w:rsidRPr="0020622D">
        <w:rPr>
          <w:color w:val="000000"/>
        </w:rPr>
        <w:t xml:space="preserve">practices and the right varieties, </w:t>
      </w:r>
      <w:r w:rsidR="00E809AC">
        <w:rPr>
          <w:color w:val="000000"/>
        </w:rPr>
        <w:t>soybean</w:t>
      </w:r>
      <w:r w:rsidR="00E53FAC" w:rsidRPr="0020622D">
        <w:rPr>
          <w:color w:val="000000"/>
        </w:rPr>
        <w:t xml:space="preserve"> yields can </w:t>
      </w:r>
      <w:r w:rsidR="00635DB4">
        <w:rPr>
          <w:color w:val="000000"/>
        </w:rPr>
        <w:t>reach</w:t>
      </w:r>
      <w:r w:rsidR="00E53FAC" w:rsidRPr="0020622D">
        <w:rPr>
          <w:color w:val="000000"/>
        </w:rPr>
        <w:t xml:space="preserve"> 2</w:t>
      </w:r>
      <w:r w:rsidR="001F6541" w:rsidRPr="0020622D">
        <w:rPr>
          <w:color w:val="000000"/>
        </w:rPr>
        <w:t>,</w:t>
      </w:r>
      <w:r w:rsidR="00E53FAC" w:rsidRPr="0020622D">
        <w:rPr>
          <w:color w:val="000000"/>
        </w:rPr>
        <w:t xml:space="preserve">500 kg/ha when </w:t>
      </w:r>
      <w:r w:rsidR="00E53FAC" w:rsidRPr="0020622D">
        <w:rPr>
          <w:color w:val="000000"/>
          <w:spacing w:val="-1"/>
        </w:rPr>
        <w:t>grown</w:t>
      </w:r>
      <w:r w:rsidR="00E53FAC" w:rsidRPr="0020622D">
        <w:rPr>
          <w:color w:val="000000"/>
        </w:rPr>
        <w:t xml:space="preserve"> as</w:t>
      </w:r>
      <w:r w:rsidR="00E53FAC" w:rsidRPr="0020622D">
        <w:rPr>
          <w:color w:val="000000"/>
          <w:spacing w:val="21"/>
        </w:rPr>
        <w:t xml:space="preserve"> </w:t>
      </w:r>
      <w:r w:rsidR="00E53FAC" w:rsidRPr="0020622D">
        <w:rPr>
          <w:color w:val="000000"/>
        </w:rPr>
        <w:t xml:space="preserve">a sole </w:t>
      </w:r>
      <w:r w:rsidR="00E53FAC" w:rsidRPr="0020622D">
        <w:rPr>
          <w:color w:val="000000"/>
          <w:spacing w:val="-1"/>
        </w:rPr>
        <w:t>crop.</w:t>
      </w:r>
    </w:p>
    <w:p w14:paraId="3D624099" w14:textId="77777777" w:rsidR="00321C93" w:rsidRPr="0020622D" w:rsidRDefault="00321C93" w:rsidP="0013385F">
      <w:pPr>
        <w:spacing w:after="200"/>
        <w:rPr>
          <w:b/>
          <w:i/>
        </w:rPr>
      </w:pPr>
      <w:r w:rsidRPr="0020622D">
        <w:rPr>
          <w:b/>
          <w:i/>
        </w:rPr>
        <w:t>What are some key facts?</w:t>
      </w:r>
    </w:p>
    <w:p w14:paraId="7D54F489" w14:textId="77777777" w:rsidR="00AB3955" w:rsidRPr="00C879EF" w:rsidRDefault="00E809AC" w:rsidP="001719C0">
      <w:pPr>
        <w:pStyle w:val="ListParagraph"/>
        <w:numPr>
          <w:ilvl w:val="0"/>
          <w:numId w:val="4"/>
        </w:numPr>
        <w:spacing w:after="200"/>
        <w:rPr>
          <w:rFonts w:hAnsi="Times New Roman"/>
        </w:rPr>
      </w:pPr>
      <w:r>
        <w:rPr>
          <w:rFonts w:hAnsi="Times New Roman"/>
        </w:rPr>
        <w:t>Soybean</w:t>
      </w:r>
      <w:r w:rsidR="00C879EF">
        <w:rPr>
          <w:rFonts w:hAnsi="Times New Roman"/>
        </w:rPr>
        <w:t xml:space="preserve"> is good for food, including soymilk, soy cheese, and edible oil </w:t>
      </w:r>
      <w:r w:rsidR="00EC2516" w:rsidRPr="00C879EF">
        <w:rPr>
          <w:rFonts w:hAnsi="Times New Roman"/>
          <w:lang w:val="en-US" w:eastAsia="en-CA"/>
        </w:rPr>
        <w:t xml:space="preserve"> </w:t>
      </w:r>
    </w:p>
    <w:p w14:paraId="3F362C7F" w14:textId="77777777" w:rsidR="007F4EA3" w:rsidRPr="00C879EF" w:rsidRDefault="00E809AC" w:rsidP="00E526E0">
      <w:pPr>
        <w:pStyle w:val="ListParagraph"/>
        <w:numPr>
          <w:ilvl w:val="0"/>
          <w:numId w:val="4"/>
        </w:numPr>
        <w:rPr>
          <w:rFonts w:hAnsi="Times New Roman"/>
        </w:rPr>
      </w:pPr>
      <w:r>
        <w:rPr>
          <w:rFonts w:hAnsi="Times New Roman"/>
        </w:rPr>
        <w:t>Soybean</w:t>
      </w:r>
      <w:r w:rsidR="00C879EF">
        <w:rPr>
          <w:rFonts w:hAnsi="Times New Roman"/>
        </w:rPr>
        <w:t xml:space="preserve"> improves soil fertility and helps control the parasitic weed, </w:t>
      </w:r>
      <w:r w:rsidR="00E526E0" w:rsidRPr="00C879EF">
        <w:rPr>
          <w:rFonts w:hAnsi="Times New Roman"/>
          <w:i/>
          <w:iCs/>
          <w:lang w:val="en-US" w:eastAsia="en-CA"/>
        </w:rPr>
        <w:t>Striga hermonthica</w:t>
      </w:r>
    </w:p>
    <w:p w14:paraId="1C55E060" w14:textId="77777777" w:rsidR="005F528A" w:rsidRDefault="00E526E0" w:rsidP="001719C0">
      <w:pPr>
        <w:pStyle w:val="ListParagraph"/>
        <w:numPr>
          <w:ilvl w:val="0"/>
          <w:numId w:val="4"/>
        </w:numPr>
        <w:spacing w:after="200"/>
        <w:rPr>
          <w:rFonts w:hAnsi="Times New Roman"/>
          <w:lang w:val="en-US" w:eastAsia="en-CA"/>
        </w:rPr>
        <w:sectPr w:rsidR="005F528A" w:rsidSect="008357E5">
          <w:footerReference w:type="default" r:id="rId11"/>
          <w:pgSz w:w="11907" w:h="16839" w:code="9"/>
          <w:pgMar w:top="1440" w:right="1440" w:bottom="1440" w:left="1440" w:header="720" w:footer="720" w:gutter="0"/>
          <w:cols w:space="720"/>
          <w:docGrid w:linePitch="360"/>
        </w:sectPr>
      </w:pPr>
      <w:r w:rsidRPr="00C879EF">
        <w:rPr>
          <w:rFonts w:hAnsi="Times New Roman"/>
          <w:lang w:val="en-US" w:eastAsia="en-CA"/>
        </w:rPr>
        <w:t>Soybean cake is an excellent livest</w:t>
      </w:r>
      <w:r w:rsidR="005F528A">
        <w:rPr>
          <w:rFonts w:hAnsi="Times New Roman"/>
          <w:lang w:val="en-US" w:eastAsia="en-CA"/>
        </w:rPr>
        <w:t>ock feed, especially for poultry</w:t>
      </w:r>
    </w:p>
    <w:p w14:paraId="258D8D5B" w14:textId="77777777" w:rsidR="00321C93" w:rsidRPr="0020622D" w:rsidRDefault="00321C93" w:rsidP="0013385F">
      <w:pPr>
        <w:spacing w:after="200"/>
        <w:rPr>
          <w:b/>
          <w:i/>
        </w:rPr>
      </w:pPr>
      <w:r w:rsidRPr="0020622D">
        <w:rPr>
          <w:b/>
          <w:i/>
        </w:rPr>
        <w:lastRenderedPageBreak/>
        <w:t xml:space="preserve">What are the big challenges of </w:t>
      </w:r>
      <w:r w:rsidR="00AB3955" w:rsidRPr="0020622D">
        <w:rPr>
          <w:b/>
          <w:i/>
        </w:rPr>
        <w:t>growing</w:t>
      </w:r>
      <w:r w:rsidR="00F072A4" w:rsidRPr="0020622D">
        <w:rPr>
          <w:b/>
          <w:i/>
        </w:rPr>
        <w:t xml:space="preserve"> </w:t>
      </w:r>
      <w:r w:rsidR="00E809AC">
        <w:rPr>
          <w:b/>
          <w:i/>
        </w:rPr>
        <w:t>soybean</w:t>
      </w:r>
      <w:r w:rsidR="00780F70" w:rsidRPr="0020622D">
        <w:rPr>
          <w:b/>
          <w:i/>
        </w:rPr>
        <w:t xml:space="preserve"> in Tanzania</w:t>
      </w:r>
      <w:r w:rsidRPr="0020622D">
        <w:rPr>
          <w:b/>
          <w:i/>
        </w:rPr>
        <w:t>?</w:t>
      </w:r>
    </w:p>
    <w:p w14:paraId="4274A4AA" w14:textId="77777777" w:rsidR="001F07DF" w:rsidRPr="0020622D" w:rsidRDefault="003D281A" w:rsidP="001719C0">
      <w:pPr>
        <w:widowControl w:val="0"/>
        <w:numPr>
          <w:ilvl w:val="0"/>
          <w:numId w:val="7"/>
        </w:numPr>
        <w:autoSpaceDE w:val="0"/>
        <w:autoSpaceDN w:val="0"/>
        <w:adjustRightInd w:val="0"/>
        <w:rPr>
          <w:lang w:val="en-GB"/>
        </w:rPr>
      </w:pPr>
      <w:r>
        <w:t>L</w:t>
      </w:r>
      <w:r w:rsidR="001F07DF" w:rsidRPr="0020622D">
        <w:t xml:space="preserve">imited availability of quality seeds and </w:t>
      </w:r>
      <w:r w:rsidR="00C879EF">
        <w:t xml:space="preserve">a limited number of </w:t>
      </w:r>
      <w:r w:rsidR="001F07DF" w:rsidRPr="0020622D">
        <w:t xml:space="preserve">adapted varieties </w:t>
      </w:r>
    </w:p>
    <w:p w14:paraId="0FDDE7FA" w14:textId="77777777" w:rsidR="002829DC" w:rsidRPr="0020622D" w:rsidRDefault="002829DC" w:rsidP="001719C0">
      <w:pPr>
        <w:widowControl w:val="0"/>
        <w:numPr>
          <w:ilvl w:val="0"/>
          <w:numId w:val="7"/>
        </w:numPr>
        <w:autoSpaceDE w:val="0"/>
        <w:autoSpaceDN w:val="0"/>
        <w:adjustRightInd w:val="0"/>
        <w:rPr>
          <w:lang w:val="en-GB"/>
        </w:rPr>
      </w:pPr>
      <w:r w:rsidRPr="0020622D">
        <w:rPr>
          <w:lang w:val="en-GB"/>
        </w:rPr>
        <w:t>Prevalence of insect</w:t>
      </w:r>
      <w:r w:rsidR="00E21F6D" w:rsidRPr="0020622D">
        <w:rPr>
          <w:lang w:val="en-GB"/>
        </w:rPr>
        <w:t xml:space="preserve"> </w:t>
      </w:r>
      <w:r w:rsidRPr="0020622D">
        <w:rPr>
          <w:lang w:val="en-GB"/>
        </w:rPr>
        <w:t>pests</w:t>
      </w:r>
      <w:r w:rsidR="00E21F6D" w:rsidRPr="0020622D">
        <w:rPr>
          <w:lang w:val="en-GB"/>
        </w:rPr>
        <w:t>,</w:t>
      </w:r>
      <w:r w:rsidRPr="0020622D">
        <w:t xml:space="preserve"> especially whiteflies and bean stem maggot</w:t>
      </w:r>
      <w:r w:rsidRPr="0020622D">
        <w:rPr>
          <w:lang w:val="en-GB"/>
        </w:rPr>
        <w:t xml:space="preserve"> </w:t>
      </w:r>
    </w:p>
    <w:p w14:paraId="4F19099B" w14:textId="77777777" w:rsidR="002829DC" w:rsidRPr="0020622D" w:rsidRDefault="005110D1" w:rsidP="001719C0">
      <w:pPr>
        <w:numPr>
          <w:ilvl w:val="0"/>
          <w:numId w:val="7"/>
        </w:numPr>
        <w:rPr>
          <w:lang w:val="en-GB"/>
        </w:rPr>
      </w:pPr>
      <w:r w:rsidRPr="0020622D">
        <w:t>D</w:t>
      </w:r>
      <w:r w:rsidR="002829DC" w:rsidRPr="0020622D">
        <w:t>iseases</w:t>
      </w:r>
      <w:r w:rsidR="00F072A4" w:rsidRPr="0020622D">
        <w:t>,</w:t>
      </w:r>
      <w:r w:rsidR="002829DC" w:rsidRPr="0020622D">
        <w:t xml:space="preserve"> including </w:t>
      </w:r>
      <w:r w:rsidR="00C879EF">
        <w:t>soybean rust and bacterial blight</w:t>
      </w:r>
      <w:r w:rsidR="000070D9" w:rsidRPr="0020622D">
        <w:t xml:space="preserve">, </w:t>
      </w:r>
      <w:r w:rsidR="002829DC" w:rsidRPr="0020622D">
        <w:t xml:space="preserve">and </w:t>
      </w:r>
      <w:r w:rsidR="00C879EF">
        <w:t xml:space="preserve">(occasionally) soybean mosaic virus. </w:t>
      </w:r>
    </w:p>
    <w:p w14:paraId="0E926A76" w14:textId="77777777" w:rsidR="002829DC" w:rsidRPr="0020622D" w:rsidRDefault="00801076" w:rsidP="001719C0">
      <w:pPr>
        <w:numPr>
          <w:ilvl w:val="0"/>
          <w:numId w:val="7"/>
        </w:numPr>
        <w:rPr>
          <w:lang w:val="en-GB"/>
        </w:rPr>
      </w:pPr>
      <w:r w:rsidRPr="0020622D">
        <w:t xml:space="preserve">Uncertain weather conditions, including </w:t>
      </w:r>
      <w:r w:rsidR="00F75C07" w:rsidRPr="0020622D">
        <w:t xml:space="preserve">drought and </w:t>
      </w:r>
      <w:r w:rsidRPr="0020622D">
        <w:t xml:space="preserve">uncertain onset and finish of </w:t>
      </w:r>
      <w:r w:rsidR="000070D9" w:rsidRPr="0020622D">
        <w:t xml:space="preserve">the </w:t>
      </w:r>
      <w:r w:rsidRPr="0020622D">
        <w:t xml:space="preserve">rainy season </w:t>
      </w:r>
    </w:p>
    <w:p w14:paraId="220ADA9B" w14:textId="77777777" w:rsidR="002829DC" w:rsidRPr="0020622D" w:rsidRDefault="002829DC" w:rsidP="001719C0">
      <w:pPr>
        <w:numPr>
          <w:ilvl w:val="0"/>
          <w:numId w:val="7"/>
        </w:numPr>
        <w:rPr>
          <w:lang w:val="en-GB"/>
        </w:rPr>
      </w:pPr>
      <w:r w:rsidRPr="0020622D">
        <w:t>Low soil fertility</w:t>
      </w:r>
    </w:p>
    <w:p w14:paraId="15712675" w14:textId="77777777" w:rsidR="002829DC" w:rsidRPr="0020622D" w:rsidRDefault="003969DF" w:rsidP="00747681">
      <w:pPr>
        <w:widowControl w:val="0"/>
        <w:numPr>
          <w:ilvl w:val="0"/>
          <w:numId w:val="7"/>
        </w:numPr>
        <w:autoSpaceDE w:val="0"/>
        <w:autoSpaceDN w:val="0"/>
        <w:adjustRightInd w:val="0"/>
        <w:spacing w:after="200"/>
        <w:rPr>
          <w:lang w:val="en-GB"/>
        </w:rPr>
      </w:pPr>
      <w:r>
        <w:rPr>
          <w:lang w:val="en-GB"/>
        </w:rPr>
        <w:t xml:space="preserve">Lack of information on bean markets and poor access to market information </w:t>
      </w:r>
    </w:p>
    <w:p w14:paraId="30DD082F" w14:textId="77777777" w:rsidR="004C2745" w:rsidRPr="0020622D" w:rsidRDefault="004C2745" w:rsidP="0013385F">
      <w:pPr>
        <w:spacing w:after="200"/>
        <w:rPr>
          <w:b/>
          <w:i/>
        </w:rPr>
      </w:pPr>
      <w:r w:rsidRPr="0020622D">
        <w:rPr>
          <w:b/>
          <w:i/>
        </w:rPr>
        <w:t xml:space="preserve">Is there misinformation about </w:t>
      </w:r>
      <w:r w:rsidR="000070D9" w:rsidRPr="0020622D">
        <w:rPr>
          <w:b/>
          <w:i/>
        </w:rPr>
        <w:t xml:space="preserve">growing </w:t>
      </w:r>
      <w:r w:rsidR="001F6541" w:rsidRPr="0020622D">
        <w:rPr>
          <w:b/>
          <w:i/>
        </w:rPr>
        <w:t>soybean</w:t>
      </w:r>
      <w:r w:rsidRPr="0020622D">
        <w:rPr>
          <w:b/>
          <w:i/>
        </w:rPr>
        <w:t xml:space="preserve"> that I should cover?</w:t>
      </w:r>
    </w:p>
    <w:p w14:paraId="2A8FB6F6" w14:textId="77777777" w:rsidR="00AB3955" w:rsidRPr="00C45D9A" w:rsidRDefault="003A70BB" w:rsidP="001719C0">
      <w:pPr>
        <w:pStyle w:val="ListParagraph"/>
        <w:numPr>
          <w:ilvl w:val="0"/>
          <w:numId w:val="5"/>
        </w:numPr>
        <w:spacing w:after="200"/>
        <w:rPr>
          <w:rFonts w:hAnsi="Times New Roman"/>
        </w:rPr>
      </w:pPr>
      <w:r>
        <w:rPr>
          <w:rFonts w:hAnsi="Times New Roman"/>
        </w:rPr>
        <w:t>S</w:t>
      </w:r>
      <w:r w:rsidR="005D6F1F" w:rsidRPr="00C45D9A">
        <w:rPr>
          <w:rFonts w:hAnsi="Times New Roman"/>
        </w:rPr>
        <w:t xml:space="preserve">ome </w:t>
      </w:r>
      <w:r>
        <w:rPr>
          <w:rFonts w:hAnsi="Times New Roman"/>
        </w:rPr>
        <w:t xml:space="preserve">farmers may be </w:t>
      </w:r>
      <w:r w:rsidR="005D6F1F" w:rsidRPr="00C45D9A">
        <w:rPr>
          <w:rFonts w:hAnsi="Times New Roman"/>
        </w:rPr>
        <w:t>confus</w:t>
      </w:r>
      <w:r>
        <w:rPr>
          <w:rFonts w:hAnsi="Times New Roman"/>
        </w:rPr>
        <w:t>ed</w:t>
      </w:r>
      <w:r w:rsidR="005D6F1F" w:rsidRPr="00C45D9A">
        <w:rPr>
          <w:rFonts w:hAnsi="Times New Roman"/>
        </w:rPr>
        <w:t xml:space="preserve"> about </w:t>
      </w:r>
      <w:r>
        <w:rPr>
          <w:rFonts w:hAnsi="Times New Roman"/>
        </w:rPr>
        <w:t>whether specific</w:t>
      </w:r>
      <w:r w:rsidR="005D6F1F" w:rsidRPr="00C45D9A">
        <w:rPr>
          <w:rFonts w:hAnsi="Times New Roman"/>
        </w:rPr>
        <w:t xml:space="preserve"> varieties are improved </w:t>
      </w:r>
      <w:r>
        <w:rPr>
          <w:rFonts w:hAnsi="Times New Roman"/>
        </w:rPr>
        <w:t>or</w:t>
      </w:r>
      <w:r w:rsidR="005D6F1F" w:rsidRPr="00C45D9A">
        <w:rPr>
          <w:rFonts w:hAnsi="Times New Roman"/>
        </w:rPr>
        <w:t xml:space="preserve"> traditional. </w:t>
      </w:r>
    </w:p>
    <w:p w14:paraId="666AC492" w14:textId="77777777" w:rsidR="00AB3955" w:rsidRPr="00C45D9A" w:rsidRDefault="005D6F1F" w:rsidP="001719C0">
      <w:pPr>
        <w:pStyle w:val="ListParagraph"/>
        <w:numPr>
          <w:ilvl w:val="0"/>
          <w:numId w:val="5"/>
        </w:numPr>
        <w:spacing w:after="200"/>
        <w:rPr>
          <w:rFonts w:hAnsi="Times New Roman"/>
        </w:rPr>
      </w:pPr>
      <w:r w:rsidRPr="00C45D9A">
        <w:rPr>
          <w:rFonts w:hAnsi="Times New Roman"/>
        </w:rPr>
        <w:t xml:space="preserve">Some people </w:t>
      </w:r>
      <w:r w:rsidR="003A70BB">
        <w:rPr>
          <w:rFonts w:hAnsi="Times New Roman"/>
        </w:rPr>
        <w:t xml:space="preserve">may </w:t>
      </w:r>
      <w:r w:rsidRPr="00C45D9A">
        <w:rPr>
          <w:rFonts w:hAnsi="Times New Roman"/>
        </w:rPr>
        <w:t xml:space="preserve">believe that </w:t>
      </w:r>
      <w:r w:rsidR="00705384" w:rsidRPr="00C45D9A">
        <w:rPr>
          <w:rFonts w:hAnsi="Times New Roman"/>
        </w:rPr>
        <w:t xml:space="preserve">inoculants and </w:t>
      </w:r>
      <w:r w:rsidRPr="00C45D9A">
        <w:rPr>
          <w:rFonts w:hAnsi="Times New Roman"/>
        </w:rPr>
        <w:t>chemical</w:t>
      </w:r>
      <w:r w:rsidR="00705384" w:rsidRPr="00C45D9A">
        <w:rPr>
          <w:rFonts w:hAnsi="Times New Roman"/>
        </w:rPr>
        <w:t xml:space="preserve"> fertilizers are </w:t>
      </w:r>
      <w:r w:rsidR="003A70BB">
        <w:rPr>
          <w:rFonts w:hAnsi="Times New Roman"/>
        </w:rPr>
        <w:t xml:space="preserve">damaging </w:t>
      </w:r>
      <w:r w:rsidR="003F0D4B">
        <w:rPr>
          <w:rFonts w:hAnsi="Times New Roman"/>
        </w:rPr>
        <w:t xml:space="preserve">or </w:t>
      </w:r>
      <w:r w:rsidR="00705384" w:rsidRPr="00C45D9A">
        <w:rPr>
          <w:rFonts w:hAnsi="Times New Roman"/>
        </w:rPr>
        <w:t>poison</w:t>
      </w:r>
      <w:r w:rsidRPr="00C45D9A">
        <w:rPr>
          <w:rFonts w:hAnsi="Times New Roman"/>
        </w:rPr>
        <w:t>ou</w:t>
      </w:r>
      <w:r w:rsidR="00705384" w:rsidRPr="00C45D9A">
        <w:rPr>
          <w:rFonts w:hAnsi="Times New Roman"/>
        </w:rPr>
        <w:t>s</w:t>
      </w:r>
      <w:r w:rsidR="00474992" w:rsidRPr="00C45D9A">
        <w:rPr>
          <w:rFonts w:hAnsi="Times New Roman"/>
        </w:rPr>
        <w:t>.</w:t>
      </w:r>
    </w:p>
    <w:p w14:paraId="290400A3" w14:textId="77777777" w:rsidR="00C93D66" w:rsidRPr="0020622D" w:rsidRDefault="00C93D66" w:rsidP="0013385F">
      <w:pPr>
        <w:spacing w:after="200"/>
        <w:rPr>
          <w:b/>
          <w:i/>
        </w:rPr>
      </w:pPr>
      <w:r w:rsidRPr="0020622D">
        <w:rPr>
          <w:b/>
          <w:i/>
        </w:rPr>
        <w:t xml:space="preserve">Gender aspects of growing </w:t>
      </w:r>
      <w:r w:rsidR="001F6541" w:rsidRPr="0020622D">
        <w:rPr>
          <w:b/>
          <w:i/>
        </w:rPr>
        <w:t>soybean</w:t>
      </w:r>
    </w:p>
    <w:p w14:paraId="199940C3" w14:textId="77777777" w:rsidR="0020622D" w:rsidRPr="0020622D" w:rsidRDefault="007A486B" w:rsidP="0020622D">
      <w:pPr>
        <w:pStyle w:val="ListParagraph"/>
        <w:numPr>
          <w:ilvl w:val="0"/>
          <w:numId w:val="18"/>
        </w:numPr>
        <w:rPr>
          <w:rFonts w:eastAsiaTheme="minorHAnsi"/>
        </w:rPr>
      </w:pPr>
      <w:r>
        <w:t xml:space="preserve">Women are generally involved in the most labour-intensive production </w:t>
      </w:r>
      <w:r w:rsidR="00C879EF">
        <w:t xml:space="preserve">and post-harvest </w:t>
      </w:r>
      <w:r>
        <w:t xml:space="preserve">activities, </w:t>
      </w:r>
      <w:r w:rsidR="001B724A">
        <w:t xml:space="preserve">but </w:t>
      </w:r>
      <w:r>
        <w:t>have little involvement in or control over</w:t>
      </w:r>
      <w:r w:rsidR="001B724A">
        <w:t xml:space="preserve"> </w:t>
      </w:r>
      <w:r>
        <w:t xml:space="preserve">marketing. </w:t>
      </w:r>
    </w:p>
    <w:p w14:paraId="2756409F" w14:textId="77777777" w:rsidR="001B724A" w:rsidRDefault="00C879EF" w:rsidP="001719C0">
      <w:pPr>
        <w:pStyle w:val="ListParagraph"/>
        <w:numPr>
          <w:ilvl w:val="0"/>
          <w:numId w:val="5"/>
        </w:numPr>
        <w:spacing w:after="200"/>
        <w:rPr>
          <w:rFonts w:hAnsi="Times New Roman"/>
        </w:rPr>
      </w:pPr>
      <w:r>
        <w:rPr>
          <w:rFonts w:hAnsi="Times New Roman"/>
        </w:rPr>
        <w:t>In some areas, t</w:t>
      </w:r>
      <w:r w:rsidR="007A486B" w:rsidRPr="007A486B">
        <w:rPr>
          <w:rFonts w:hAnsi="Times New Roman"/>
        </w:rPr>
        <w:t xml:space="preserve">rainings, meetings, and other supports are generally oriented towards male farmers. </w:t>
      </w:r>
    </w:p>
    <w:p w14:paraId="32F9EE0D" w14:textId="77777777" w:rsidR="00C93D66" w:rsidRPr="007A486B" w:rsidRDefault="001B724A" w:rsidP="001719C0">
      <w:pPr>
        <w:pStyle w:val="ListParagraph"/>
        <w:numPr>
          <w:ilvl w:val="0"/>
          <w:numId w:val="5"/>
        </w:numPr>
        <w:spacing w:after="200"/>
        <w:rPr>
          <w:rFonts w:hAnsi="Times New Roman"/>
        </w:rPr>
      </w:pPr>
      <w:r>
        <w:rPr>
          <w:rFonts w:hAnsi="Times New Roman"/>
        </w:rPr>
        <w:t>Women have limited access to land and resources</w:t>
      </w:r>
      <w:r w:rsidR="00C879EF">
        <w:rPr>
          <w:rFonts w:hAnsi="Times New Roman"/>
        </w:rPr>
        <w:t>,</w:t>
      </w:r>
      <w:r>
        <w:rPr>
          <w:rFonts w:hAnsi="Times New Roman"/>
        </w:rPr>
        <w:t xml:space="preserve"> </w:t>
      </w:r>
      <w:r w:rsidR="00C879EF">
        <w:rPr>
          <w:rFonts w:hAnsi="Times New Roman"/>
        </w:rPr>
        <w:t xml:space="preserve">restricting </w:t>
      </w:r>
      <w:r>
        <w:rPr>
          <w:rFonts w:hAnsi="Times New Roman"/>
        </w:rPr>
        <w:t>their involvement in soybean production</w:t>
      </w:r>
      <w:r w:rsidR="00CD3BCE">
        <w:rPr>
          <w:rFonts w:hAnsi="Times New Roman"/>
        </w:rPr>
        <w:t>.</w:t>
      </w:r>
    </w:p>
    <w:p w14:paraId="392E3DD8" w14:textId="77777777" w:rsidR="00E91D3E" w:rsidRPr="0020622D" w:rsidRDefault="00E91D3E" w:rsidP="0013385F">
      <w:pPr>
        <w:spacing w:after="200"/>
        <w:rPr>
          <w:b/>
          <w:i/>
        </w:rPr>
      </w:pPr>
      <w:r w:rsidRPr="0020622D">
        <w:rPr>
          <w:b/>
          <w:i/>
        </w:rPr>
        <w:t xml:space="preserve">Predicted impact </w:t>
      </w:r>
      <w:r w:rsidR="000070D9" w:rsidRPr="0020622D">
        <w:rPr>
          <w:b/>
          <w:i/>
        </w:rPr>
        <w:t xml:space="preserve">of climate change on production of </w:t>
      </w:r>
      <w:r w:rsidR="00E809AC">
        <w:rPr>
          <w:b/>
          <w:i/>
        </w:rPr>
        <w:t>soybean</w:t>
      </w:r>
    </w:p>
    <w:p w14:paraId="3E074822" w14:textId="77777777" w:rsidR="00CE735E" w:rsidRPr="0020622D" w:rsidRDefault="00E809AC" w:rsidP="00CE735E">
      <w:pPr>
        <w:pStyle w:val="ListParagraph"/>
        <w:numPr>
          <w:ilvl w:val="0"/>
          <w:numId w:val="15"/>
        </w:numPr>
        <w:textAlignment w:val="baseline"/>
        <w:rPr>
          <w:rFonts w:hAnsi="Times New Roman"/>
          <w:lang w:val="en-US"/>
        </w:rPr>
      </w:pPr>
      <w:r>
        <w:rPr>
          <w:rFonts w:hAnsi="Times New Roman"/>
        </w:rPr>
        <w:t>Soybean</w:t>
      </w:r>
      <w:r w:rsidR="00635DB4" w:rsidRPr="0020622D">
        <w:rPr>
          <w:rFonts w:hAnsi="Times New Roman"/>
        </w:rPr>
        <w:t xml:space="preserve"> yields decline over </w:t>
      </w:r>
      <w:r w:rsidR="00635DB4" w:rsidRPr="0020622D">
        <w:rPr>
          <w:rFonts w:hAnsi="Times New Roman"/>
          <w:lang w:val="en-US"/>
        </w:rPr>
        <w:t>30°C.</w:t>
      </w:r>
      <w:r w:rsidR="00635DB4">
        <w:rPr>
          <w:rFonts w:hAnsi="Times New Roman"/>
          <w:lang w:val="en-US"/>
        </w:rPr>
        <w:t xml:space="preserve"> </w:t>
      </w:r>
      <w:r w:rsidR="008E3071" w:rsidRPr="0020622D">
        <w:rPr>
          <w:rFonts w:hAnsi="Times New Roman"/>
        </w:rPr>
        <w:t xml:space="preserve">Most bean-growing areas in East Africa are </w:t>
      </w:r>
      <w:r w:rsidR="00270DA0" w:rsidRPr="0020622D">
        <w:rPr>
          <w:rFonts w:hAnsi="Times New Roman"/>
        </w:rPr>
        <w:t>cool enough that they will not</w:t>
      </w:r>
      <w:r w:rsidR="008E3071" w:rsidRPr="0020622D">
        <w:rPr>
          <w:rFonts w:hAnsi="Times New Roman"/>
        </w:rPr>
        <w:t xml:space="preserve"> be negatively affected by </w:t>
      </w:r>
      <w:r w:rsidR="00270DA0" w:rsidRPr="0020622D">
        <w:rPr>
          <w:rFonts w:hAnsi="Times New Roman"/>
        </w:rPr>
        <w:t xml:space="preserve">the </w:t>
      </w:r>
      <w:r w:rsidR="008E3071" w:rsidRPr="0020622D">
        <w:rPr>
          <w:rFonts w:hAnsi="Times New Roman"/>
        </w:rPr>
        <w:t>expected temperature rise over the next 50 years.</w:t>
      </w:r>
      <w:r w:rsidR="00C879EF">
        <w:rPr>
          <w:rFonts w:hAnsi="Times New Roman"/>
        </w:rPr>
        <w:t xml:space="preserve"> However, variability of rainfall, both in terms of intensity and the pattern of rainfall may negative effect soybean. </w:t>
      </w:r>
      <w:r w:rsidR="008E3071" w:rsidRPr="0020622D">
        <w:rPr>
          <w:rFonts w:hAnsi="Times New Roman"/>
        </w:rPr>
        <w:t xml:space="preserve"> </w:t>
      </w:r>
    </w:p>
    <w:p w14:paraId="386710D3" w14:textId="77777777" w:rsidR="008E3071" w:rsidRPr="0020622D" w:rsidRDefault="00270DA0" w:rsidP="008E3071">
      <w:pPr>
        <w:pStyle w:val="ListParagraph"/>
        <w:numPr>
          <w:ilvl w:val="0"/>
          <w:numId w:val="15"/>
        </w:numPr>
        <w:textAlignment w:val="baseline"/>
        <w:rPr>
          <w:rFonts w:hAnsi="Times New Roman"/>
          <w:lang w:val="en-US"/>
        </w:rPr>
      </w:pPr>
      <w:r w:rsidRPr="0020622D">
        <w:rPr>
          <w:rFonts w:hAnsi="Times New Roman"/>
          <w:lang w:val="en-US"/>
        </w:rPr>
        <w:t xml:space="preserve">With climate change, </w:t>
      </w:r>
      <w:r w:rsidR="008E3071" w:rsidRPr="0020622D">
        <w:rPr>
          <w:rFonts w:hAnsi="Times New Roman"/>
          <w:lang w:val="en-US"/>
        </w:rPr>
        <w:t xml:space="preserve">elevated levels of carbon dioxide will change the type and </w:t>
      </w:r>
      <w:r w:rsidRPr="0020622D">
        <w:rPr>
          <w:rFonts w:hAnsi="Times New Roman"/>
          <w:lang w:val="en-US"/>
        </w:rPr>
        <w:t>frequency</w:t>
      </w:r>
      <w:r w:rsidR="008E3071" w:rsidRPr="0020622D">
        <w:rPr>
          <w:rFonts w:hAnsi="Times New Roman"/>
          <w:lang w:val="en-US"/>
        </w:rPr>
        <w:t xml:space="preserve"> of </w:t>
      </w:r>
      <w:r w:rsidR="00E809AC">
        <w:rPr>
          <w:rFonts w:hAnsi="Times New Roman"/>
          <w:lang w:val="en-US"/>
        </w:rPr>
        <w:t>soybean</w:t>
      </w:r>
      <w:r w:rsidR="008E3071" w:rsidRPr="0020622D">
        <w:rPr>
          <w:rFonts w:hAnsi="Times New Roman"/>
          <w:lang w:val="en-US"/>
        </w:rPr>
        <w:t xml:space="preserve"> diseases.</w:t>
      </w:r>
    </w:p>
    <w:p w14:paraId="64FD4BA3" w14:textId="77777777" w:rsidR="00CE735E" w:rsidRPr="0020622D" w:rsidRDefault="008E3071" w:rsidP="008E3071">
      <w:pPr>
        <w:pStyle w:val="ListParagraph"/>
        <w:numPr>
          <w:ilvl w:val="0"/>
          <w:numId w:val="15"/>
        </w:numPr>
        <w:textAlignment w:val="baseline"/>
        <w:rPr>
          <w:rFonts w:hAnsi="Times New Roman"/>
          <w:lang w:val="en-US"/>
        </w:rPr>
      </w:pPr>
      <w:r w:rsidRPr="0020622D">
        <w:rPr>
          <w:rFonts w:hAnsi="Times New Roman"/>
          <w:lang w:val="en-US"/>
        </w:rPr>
        <w:t xml:space="preserve">In drier </w:t>
      </w:r>
      <w:r w:rsidR="00E809AC">
        <w:rPr>
          <w:rFonts w:hAnsi="Times New Roman"/>
          <w:lang w:val="en-US"/>
        </w:rPr>
        <w:t>soybean</w:t>
      </w:r>
      <w:r w:rsidRPr="0020622D">
        <w:rPr>
          <w:rFonts w:hAnsi="Times New Roman"/>
          <w:lang w:val="en-US"/>
        </w:rPr>
        <w:t>-growing parts of East Africa, rainfall variability and soil moisture content will be</w:t>
      </w:r>
      <w:r w:rsidR="00415DBC" w:rsidRPr="0020622D">
        <w:rPr>
          <w:rFonts w:hAnsi="Times New Roman"/>
          <w:lang w:val="en-US"/>
        </w:rPr>
        <w:t xml:space="preserve"> crucial </w:t>
      </w:r>
      <w:r w:rsidR="00635DB4">
        <w:rPr>
          <w:rFonts w:hAnsi="Times New Roman"/>
          <w:lang w:val="en-US"/>
        </w:rPr>
        <w:t>for</w:t>
      </w:r>
      <w:r w:rsidR="00415DBC" w:rsidRPr="0020622D">
        <w:rPr>
          <w:rFonts w:hAnsi="Times New Roman"/>
          <w:lang w:val="en-US"/>
        </w:rPr>
        <w:t xml:space="preserve"> </w:t>
      </w:r>
      <w:r w:rsidR="00E809AC">
        <w:rPr>
          <w:rFonts w:hAnsi="Times New Roman"/>
          <w:lang w:val="en-US"/>
        </w:rPr>
        <w:t>soybean</w:t>
      </w:r>
      <w:r w:rsidR="00415DBC" w:rsidRPr="0020622D">
        <w:rPr>
          <w:rFonts w:hAnsi="Times New Roman"/>
          <w:lang w:val="en-US"/>
        </w:rPr>
        <w:t xml:space="preserve"> production</w:t>
      </w:r>
      <w:r w:rsidR="00270DA0" w:rsidRPr="0020622D">
        <w:rPr>
          <w:rFonts w:hAnsi="Times New Roman"/>
          <w:lang w:val="en-US"/>
        </w:rPr>
        <w:t xml:space="preserve"> in the future</w:t>
      </w:r>
      <w:r w:rsidR="00415DBC" w:rsidRPr="0020622D">
        <w:rPr>
          <w:rFonts w:hAnsi="Times New Roman"/>
          <w:lang w:val="en-US"/>
        </w:rPr>
        <w:t>.</w:t>
      </w:r>
      <w:r w:rsidR="00CE735E" w:rsidRPr="0020622D">
        <w:rPr>
          <w:rFonts w:hAnsi="Times New Roman"/>
          <w:lang w:val="en-US"/>
        </w:rPr>
        <w:t xml:space="preserve"> </w:t>
      </w:r>
      <w:r w:rsidR="00270DA0" w:rsidRPr="0020622D">
        <w:rPr>
          <w:rFonts w:hAnsi="Times New Roman"/>
          <w:lang w:val="en-US"/>
        </w:rPr>
        <w:t xml:space="preserve">Yields may rise </w:t>
      </w:r>
      <w:r w:rsidRPr="0020622D">
        <w:rPr>
          <w:rFonts w:hAnsi="Times New Roman"/>
          <w:lang w:val="en-US"/>
        </w:rPr>
        <w:t>in rain</w:t>
      </w:r>
      <w:r w:rsidR="00270DA0" w:rsidRPr="0020622D">
        <w:rPr>
          <w:rFonts w:hAnsi="Times New Roman"/>
          <w:lang w:val="en-US"/>
        </w:rPr>
        <w:t>-</w:t>
      </w:r>
      <w:r w:rsidRPr="0020622D">
        <w:rPr>
          <w:rFonts w:hAnsi="Times New Roman"/>
          <w:lang w:val="en-US"/>
        </w:rPr>
        <w:t>fed highlands but decline in rain</w:t>
      </w:r>
      <w:r w:rsidR="00270DA0" w:rsidRPr="0020622D">
        <w:rPr>
          <w:rFonts w:hAnsi="Times New Roman"/>
          <w:lang w:val="en-US"/>
        </w:rPr>
        <w:t>-</w:t>
      </w:r>
      <w:r w:rsidRPr="0020622D">
        <w:rPr>
          <w:rFonts w:hAnsi="Times New Roman"/>
          <w:lang w:val="en-US"/>
        </w:rPr>
        <w:t xml:space="preserve">fed humid and sub-humid regions. </w:t>
      </w:r>
      <w:r w:rsidR="00270DA0" w:rsidRPr="0020622D">
        <w:rPr>
          <w:rFonts w:hAnsi="Times New Roman"/>
          <w:lang w:val="en-US"/>
        </w:rPr>
        <w:t>In a</w:t>
      </w:r>
      <w:r w:rsidR="00415DBC" w:rsidRPr="0020622D">
        <w:rPr>
          <w:rFonts w:hAnsi="Times New Roman"/>
          <w:lang w:val="en-US"/>
        </w:rPr>
        <w:t xml:space="preserve">rid and semiarid </w:t>
      </w:r>
      <w:r w:rsidR="00270DA0" w:rsidRPr="0020622D">
        <w:rPr>
          <w:rFonts w:hAnsi="Times New Roman"/>
          <w:lang w:val="en-US"/>
        </w:rPr>
        <w:t xml:space="preserve">areas, yields </w:t>
      </w:r>
      <w:r w:rsidRPr="0020622D">
        <w:rPr>
          <w:rFonts w:hAnsi="Times New Roman"/>
          <w:lang w:val="en-US"/>
        </w:rPr>
        <w:t>are</w:t>
      </w:r>
      <w:r w:rsidR="00415DBC" w:rsidRPr="0020622D">
        <w:rPr>
          <w:rFonts w:hAnsi="Times New Roman"/>
          <w:lang w:val="en-US"/>
        </w:rPr>
        <w:t xml:space="preserve"> predicted to </w:t>
      </w:r>
      <w:r w:rsidR="00270DA0" w:rsidRPr="0020622D">
        <w:rPr>
          <w:rFonts w:hAnsi="Times New Roman"/>
          <w:lang w:val="en-US"/>
        </w:rPr>
        <w:t>rise</w:t>
      </w:r>
      <w:r w:rsidR="00415DBC" w:rsidRPr="0020622D">
        <w:rPr>
          <w:rFonts w:hAnsi="Times New Roman"/>
          <w:lang w:val="en-US"/>
        </w:rPr>
        <w:t xml:space="preserve"> in the 2030s and decline in the 2050s. </w:t>
      </w:r>
    </w:p>
    <w:p w14:paraId="644B9603" w14:textId="77777777" w:rsidR="00CE735E" w:rsidRPr="0020622D" w:rsidRDefault="00CE735E" w:rsidP="00415DBC">
      <w:pPr>
        <w:textAlignment w:val="baseline"/>
        <w:rPr>
          <w:lang w:val="en-US"/>
        </w:rPr>
      </w:pPr>
    </w:p>
    <w:p w14:paraId="42C6DD36" w14:textId="77777777" w:rsidR="00321C93" w:rsidRPr="0020622D" w:rsidRDefault="00321C93" w:rsidP="00F16F64">
      <w:pPr>
        <w:spacing w:after="200"/>
        <w:rPr>
          <w:b/>
          <w:i/>
        </w:rPr>
      </w:pPr>
      <w:r w:rsidRPr="0020622D">
        <w:rPr>
          <w:b/>
          <w:i/>
        </w:rPr>
        <w:t xml:space="preserve">Key information about </w:t>
      </w:r>
      <w:r w:rsidR="00AB3955" w:rsidRPr="0020622D">
        <w:rPr>
          <w:b/>
          <w:i/>
        </w:rPr>
        <w:t xml:space="preserve">growing </w:t>
      </w:r>
      <w:r w:rsidR="00F16F64">
        <w:rPr>
          <w:b/>
          <w:i/>
        </w:rPr>
        <w:t>s</w:t>
      </w:r>
      <w:r w:rsidR="00E809AC">
        <w:rPr>
          <w:b/>
          <w:i/>
        </w:rPr>
        <w:t>oybean</w:t>
      </w:r>
      <w:r w:rsidR="00AB3955" w:rsidRPr="0020622D">
        <w:rPr>
          <w:b/>
          <w:i/>
        </w:rPr>
        <w:br/>
      </w:r>
    </w:p>
    <w:p w14:paraId="62213E93" w14:textId="77777777" w:rsidR="00AB3955" w:rsidRPr="0020622D" w:rsidRDefault="00AB3955" w:rsidP="00F16F64">
      <w:pPr>
        <w:pStyle w:val="ListParagraph"/>
        <w:numPr>
          <w:ilvl w:val="0"/>
          <w:numId w:val="3"/>
        </w:numPr>
        <w:spacing w:after="200"/>
        <w:ind w:left="360"/>
        <w:rPr>
          <w:rFonts w:hAnsi="Times New Roman"/>
        </w:rPr>
      </w:pPr>
      <w:r w:rsidRPr="0020622D">
        <w:rPr>
          <w:rFonts w:hAnsi="Times New Roman"/>
          <w:b/>
        </w:rPr>
        <w:t>Suitable land and land preparation</w:t>
      </w:r>
      <w:r w:rsidR="00B11C44" w:rsidRPr="0020622D">
        <w:rPr>
          <w:rFonts w:hAnsi="Times New Roman"/>
        </w:rPr>
        <w:t xml:space="preserve"> </w:t>
      </w:r>
    </w:p>
    <w:p w14:paraId="306A8510" w14:textId="77777777" w:rsidR="00E53FAC" w:rsidRPr="0020622D" w:rsidRDefault="00B74F9B" w:rsidP="0013385F">
      <w:pPr>
        <w:pStyle w:val="BodyText"/>
        <w:tabs>
          <w:tab w:val="left" w:pos="709"/>
          <w:tab w:val="left" w:pos="6379"/>
        </w:tabs>
        <w:kinsoku w:val="0"/>
        <w:overflowPunct w:val="0"/>
        <w:spacing w:after="200"/>
        <w:rPr>
          <w:b w:val="0"/>
          <w:color w:val="000000"/>
        </w:rPr>
      </w:pPr>
      <w:r>
        <w:rPr>
          <w:b w:val="0"/>
          <w:color w:val="000000"/>
        </w:rPr>
        <w:t xml:space="preserve">It is recommended that </w:t>
      </w:r>
      <w:r w:rsidR="00E809AC">
        <w:rPr>
          <w:b w:val="0"/>
          <w:color w:val="000000"/>
        </w:rPr>
        <w:t>soybean</w:t>
      </w:r>
      <w:r w:rsidR="00E53FAC" w:rsidRPr="0020622D">
        <w:rPr>
          <w:b w:val="0"/>
          <w:color w:val="000000"/>
        </w:rPr>
        <w:t xml:space="preserve"> </w:t>
      </w:r>
      <w:r>
        <w:rPr>
          <w:b w:val="0"/>
          <w:color w:val="000000"/>
        </w:rPr>
        <w:t>be planted on productive soils</w:t>
      </w:r>
      <w:r w:rsidR="00635DB4">
        <w:rPr>
          <w:b w:val="0"/>
          <w:color w:val="000000"/>
        </w:rPr>
        <w:t xml:space="preserve">, </w:t>
      </w:r>
      <w:r w:rsidR="00E53FAC" w:rsidRPr="0020622D">
        <w:rPr>
          <w:b w:val="0"/>
          <w:color w:val="000000"/>
        </w:rPr>
        <w:t xml:space="preserve">with a pH between 4.5 and 8.5, and at altitudes from sea level to about 2000 metres. </w:t>
      </w:r>
      <w:r w:rsidR="00E809AC">
        <w:rPr>
          <w:b w:val="0"/>
          <w:color w:val="000000"/>
        </w:rPr>
        <w:t>Soybean</w:t>
      </w:r>
      <w:r w:rsidR="00E53FAC" w:rsidRPr="0020622D">
        <w:rPr>
          <w:b w:val="0"/>
          <w:color w:val="000000"/>
        </w:rPr>
        <w:t xml:space="preserve"> grows </w:t>
      </w:r>
      <w:r w:rsidR="00635DB4">
        <w:rPr>
          <w:b w:val="0"/>
          <w:color w:val="000000"/>
        </w:rPr>
        <w:t>best</w:t>
      </w:r>
      <w:r w:rsidR="00E53FAC" w:rsidRPr="0020622D">
        <w:rPr>
          <w:b w:val="0"/>
          <w:color w:val="000000"/>
        </w:rPr>
        <w:t xml:space="preserve"> at temperatures between 21-3</w:t>
      </w:r>
      <w:r w:rsidR="00F55BB2" w:rsidRPr="0020622D">
        <w:rPr>
          <w:b w:val="0"/>
          <w:color w:val="000000"/>
        </w:rPr>
        <w:t>0</w:t>
      </w:r>
      <w:r w:rsidR="00E53FAC" w:rsidRPr="0020622D">
        <w:rPr>
          <w:b w:val="0"/>
          <w:color w:val="000000"/>
          <w:vertAlign w:val="superscript"/>
        </w:rPr>
        <w:t xml:space="preserve">0 </w:t>
      </w:r>
      <w:r w:rsidR="00E53FAC" w:rsidRPr="0020622D">
        <w:rPr>
          <w:b w:val="0"/>
          <w:color w:val="000000"/>
        </w:rPr>
        <w:t>C.</w:t>
      </w:r>
    </w:p>
    <w:p w14:paraId="017F93BA" w14:textId="77777777" w:rsidR="00E53FAC" w:rsidRPr="0020622D" w:rsidRDefault="00E53FAC" w:rsidP="0013385F">
      <w:pPr>
        <w:pStyle w:val="BodyText"/>
        <w:tabs>
          <w:tab w:val="left" w:pos="709"/>
          <w:tab w:val="left" w:pos="6379"/>
        </w:tabs>
        <w:kinsoku w:val="0"/>
        <w:overflowPunct w:val="0"/>
        <w:spacing w:after="200"/>
        <w:rPr>
          <w:b w:val="0"/>
          <w:color w:val="000000"/>
        </w:rPr>
      </w:pPr>
      <w:r w:rsidRPr="0020622D">
        <w:rPr>
          <w:b w:val="0"/>
          <w:color w:val="000000"/>
        </w:rPr>
        <w:t>Avoid planting in waterlogged, or very sandy, gravelly soils. Do</w:t>
      </w:r>
      <w:r w:rsidR="00F55BB2" w:rsidRPr="0020622D">
        <w:rPr>
          <w:b w:val="0"/>
          <w:color w:val="000000"/>
        </w:rPr>
        <w:t xml:space="preserve"> </w:t>
      </w:r>
      <w:r w:rsidRPr="0020622D">
        <w:rPr>
          <w:b w:val="0"/>
          <w:color w:val="000000"/>
        </w:rPr>
        <w:t>n</w:t>
      </w:r>
      <w:r w:rsidR="00F55BB2" w:rsidRPr="0020622D">
        <w:rPr>
          <w:b w:val="0"/>
          <w:color w:val="000000"/>
        </w:rPr>
        <w:t>o</w:t>
      </w:r>
      <w:r w:rsidRPr="0020622D">
        <w:rPr>
          <w:b w:val="0"/>
          <w:color w:val="000000"/>
        </w:rPr>
        <w:t xml:space="preserve">t plant </w:t>
      </w:r>
      <w:r w:rsidR="00E809AC">
        <w:rPr>
          <w:b w:val="0"/>
          <w:color w:val="000000"/>
        </w:rPr>
        <w:t>soybean</w:t>
      </w:r>
      <w:r w:rsidRPr="0020622D">
        <w:rPr>
          <w:b w:val="0"/>
          <w:color w:val="000000"/>
        </w:rPr>
        <w:t xml:space="preserve"> in the same field for </w:t>
      </w:r>
      <w:r w:rsidR="0097080E">
        <w:rPr>
          <w:b w:val="0"/>
          <w:color w:val="000000"/>
        </w:rPr>
        <w:t>more</w:t>
      </w:r>
      <w:r w:rsidR="00CD3BCE">
        <w:rPr>
          <w:b w:val="0"/>
          <w:color w:val="000000"/>
        </w:rPr>
        <w:t xml:space="preserve"> than</w:t>
      </w:r>
      <w:r w:rsidR="0097080E">
        <w:rPr>
          <w:b w:val="0"/>
          <w:color w:val="000000"/>
        </w:rPr>
        <w:t xml:space="preserve"> </w:t>
      </w:r>
      <w:r w:rsidRPr="0020622D">
        <w:rPr>
          <w:b w:val="0"/>
          <w:color w:val="000000"/>
        </w:rPr>
        <w:t xml:space="preserve">two seasons, as this will increase the </w:t>
      </w:r>
      <w:r w:rsidR="00F55BB2" w:rsidRPr="0020622D">
        <w:rPr>
          <w:b w:val="0"/>
          <w:color w:val="000000"/>
        </w:rPr>
        <w:t>incidence</w:t>
      </w:r>
      <w:r w:rsidRPr="0020622D">
        <w:rPr>
          <w:b w:val="0"/>
          <w:color w:val="000000"/>
        </w:rPr>
        <w:t xml:space="preserve"> of disease. </w:t>
      </w:r>
    </w:p>
    <w:p w14:paraId="1653030A" w14:textId="77777777" w:rsidR="00E53FAC" w:rsidRPr="0020622D" w:rsidRDefault="00E809AC" w:rsidP="0013385F">
      <w:pPr>
        <w:pStyle w:val="BodyText"/>
        <w:tabs>
          <w:tab w:val="left" w:pos="709"/>
          <w:tab w:val="left" w:pos="6379"/>
        </w:tabs>
        <w:kinsoku w:val="0"/>
        <w:overflowPunct w:val="0"/>
        <w:spacing w:after="200"/>
        <w:rPr>
          <w:b w:val="0"/>
          <w:color w:val="000000"/>
        </w:rPr>
      </w:pPr>
      <w:r>
        <w:rPr>
          <w:b w:val="0"/>
          <w:color w:val="000000"/>
          <w:spacing w:val="-8"/>
        </w:rPr>
        <w:t>Soybean</w:t>
      </w:r>
      <w:r w:rsidR="00E53FAC" w:rsidRPr="0020622D">
        <w:rPr>
          <w:b w:val="0"/>
          <w:color w:val="000000"/>
        </w:rPr>
        <w:t xml:space="preserve"> </w:t>
      </w:r>
      <w:r w:rsidR="00402333">
        <w:rPr>
          <w:b w:val="0"/>
          <w:color w:val="000000"/>
        </w:rPr>
        <w:t xml:space="preserve">can be planted </w:t>
      </w:r>
      <w:r w:rsidR="00E53FAC" w:rsidRPr="0020622D">
        <w:rPr>
          <w:b w:val="0"/>
          <w:color w:val="000000"/>
        </w:rPr>
        <w:t>on ridges or flat seedbed</w:t>
      </w:r>
      <w:r w:rsidR="00402333">
        <w:rPr>
          <w:b w:val="0"/>
          <w:color w:val="000000"/>
        </w:rPr>
        <w:t>s</w:t>
      </w:r>
      <w:r w:rsidR="00E53FAC" w:rsidRPr="0020622D">
        <w:rPr>
          <w:b w:val="0"/>
          <w:color w:val="000000"/>
        </w:rPr>
        <w:t>.</w:t>
      </w:r>
    </w:p>
    <w:p w14:paraId="09A86084" w14:textId="77777777" w:rsidR="00E53FAC" w:rsidRPr="0020622D" w:rsidRDefault="00F55BB2" w:rsidP="0013385F">
      <w:pPr>
        <w:pStyle w:val="BodyText"/>
        <w:tabs>
          <w:tab w:val="left" w:pos="709"/>
          <w:tab w:val="left" w:pos="6379"/>
        </w:tabs>
        <w:kinsoku w:val="0"/>
        <w:overflowPunct w:val="0"/>
        <w:spacing w:after="200"/>
        <w:rPr>
          <w:b w:val="0"/>
          <w:color w:val="000000"/>
        </w:rPr>
      </w:pPr>
      <w:r w:rsidRPr="0020622D">
        <w:rPr>
          <w:b w:val="0"/>
          <w:color w:val="000000"/>
        </w:rPr>
        <w:t>Clear all vegetation and prepare the field. Good</w:t>
      </w:r>
      <w:r w:rsidR="00E53FAC" w:rsidRPr="0020622D">
        <w:rPr>
          <w:b w:val="0"/>
          <w:color w:val="000000"/>
        </w:rPr>
        <w:t xml:space="preserve"> land </w:t>
      </w:r>
      <w:r w:rsidRPr="0020622D">
        <w:rPr>
          <w:b w:val="0"/>
          <w:color w:val="000000"/>
        </w:rPr>
        <w:t xml:space="preserve">preparation </w:t>
      </w:r>
      <w:r w:rsidR="00E53FAC" w:rsidRPr="0020622D">
        <w:rPr>
          <w:b w:val="0"/>
          <w:color w:val="000000"/>
        </w:rPr>
        <w:t xml:space="preserve">ensures good germination and reduces weed problems. </w:t>
      </w:r>
    </w:p>
    <w:p w14:paraId="1B8B6AAE" w14:textId="77777777" w:rsidR="00B11C44" w:rsidRPr="0020622D" w:rsidRDefault="002E0930" w:rsidP="0013385F">
      <w:pPr>
        <w:spacing w:after="200"/>
      </w:pPr>
      <w:r w:rsidRPr="0020622D">
        <w:t>For f</w:t>
      </w:r>
      <w:r w:rsidR="00B11C44" w:rsidRPr="0020622D">
        <w:t>urther information:</w:t>
      </w:r>
      <w:r w:rsidR="008A29F8" w:rsidRPr="0020622D">
        <w:t xml:space="preserve"> </w:t>
      </w:r>
      <w:r w:rsidRPr="0020622D">
        <w:t>See d</w:t>
      </w:r>
      <w:r w:rsidR="00EF02EF" w:rsidRPr="0020622D">
        <w:t xml:space="preserve">ocument </w:t>
      </w:r>
      <w:r w:rsidR="0004727B" w:rsidRPr="0020622D">
        <w:t>3</w:t>
      </w:r>
      <w:r w:rsidR="000070D9" w:rsidRPr="0020622D">
        <w:t xml:space="preserve"> </w:t>
      </w:r>
      <w:r w:rsidR="00EF02EF" w:rsidRPr="0020622D">
        <w:t>in</w:t>
      </w:r>
      <w:r w:rsidR="00EF02EF" w:rsidRPr="0020622D">
        <w:rPr>
          <w:i/>
        </w:rPr>
        <w:t xml:space="preserve"> </w:t>
      </w:r>
      <w:r w:rsidR="000070D9" w:rsidRPr="0020622D">
        <w:rPr>
          <w:i/>
        </w:rPr>
        <w:t xml:space="preserve">the </w:t>
      </w:r>
      <w:r w:rsidR="00EF02EF" w:rsidRPr="0020622D">
        <w:rPr>
          <w:i/>
        </w:rPr>
        <w:t xml:space="preserve">Resource List </w:t>
      </w:r>
      <w:r w:rsidR="00EF02EF" w:rsidRPr="0020622D">
        <w:t>below</w:t>
      </w:r>
      <w:r w:rsidR="000070D9" w:rsidRPr="0020622D">
        <w:t>.</w:t>
      </w:r>
      <w:r w:rsidR="00EF02EF" w:rsidRPr="0020622D">
        <w:t xml:space="preserve"> </w:t>
      </w:r>
    </w:p>
    <w:p w14:paraId="4E885250" w14:textId="77777777" w:rsidR="00AB3955" w:rsidRPr="0020622D" w:rsidRDefault="002829DC" w:rsidP="001719C0">
      <w:pPr>
        <w:pStyle w:val="ListParagraph"/>
        <w:numPr>
          <w:ilvl w:val="0"/>
          <w:numId w:val="3"/>
        </w:numPr>
        <w:spacing w:after="200"/>
        <w:ind w:left="360"/>
        <w:rPr>
          <w:rFonts w:hAnsi="Times New Roman"/>
        </w:rPr>
      </w:pPr>
      <w:r w:rsidRPr="0020622D">
        <w:rPr>
          <w:rFonts w:hAnsi="Times New Roman"/>
          <w:b/>
        </w:rPr>
        <w:t>Selecting varieties</w:t>
      </w:r>
      <w:r w:rsidR="00B11C44" w:rsidRPr="0020622D">
        <w:rPr>
          <w:rFonts w:hAnsi="Times New Roman"/>
          <w:b/>
        </w:rPr>
        <w:t xml:space="preserve"> </w:t>
      </w:r>
    </w:p>
    <w:p w14:paraId="5ECAB8FD" w14:textId="77777777" w:rsidR="00E53FAC" w:rsidRPr="0020622D" w:rsidRDefault="00E53FAC" w:rsidP="0013385F">
      <w:pPr>
        <w:spacing w:after="200"/>
        <w:rPr>
          <w:color w:val="000000"/>
        </w:rPr>
      </w:pPr>
      <w:r w:rsidRPr="0020622D">
        <w:rPr>
          <w:color w:val="000000"/>
        </w:rPr>
        <w:t xml:space="preserve">Select a variety that suits your </w:t>
      </w:r>
      <w:r w:rsidRPr="0020622D">
        <w:rPr>
          <w:color w:val="000000"/>
          <w:spacing w:val="-1"/>
        </w:rPr>
        <w:t>agro-ecological</w:t>
      </w:r>
      <w:r w:rsidRPr="0020622D">
        <w:rPr>
          <w:color w:val="000000"/>
        </w:rPr>
        <w:t xml:space="preserve"> zone.</w:t>
      </w:r>
    </w:p>
    <w:p w14:paraId="2227B60D" w14:textId="77777777" w:rsidR="00780F70" w:rsidRPr="0020622D" w:rsidRDefault="005B37D0" w:rsidP="001F6541">
      <w:r w:rsidRPr="0020622D">
        <w:rPr>
          <w:rFonts w:eastAsia="MS Mincho"/>
          <w:color w:val="000000"/>
          <w:lang w:val="en-US"/>
        </w:rPr>
        <w:t xml:space="preserve">Pay attention to maturity period. </w:t>
      </w:r>
      <w:r w:rsidR="00780F70" w:rsidRPr="0020622D">
        <w:t xml:space="preserve">Short-maturing beans: </w:t>
      </w:r>
    </w:p>
    <w:p w14:paraId="687FD907" w14:textId="77777777" w:rsidR="00780F70" w:rsidRPr="0020622D" w:rsidRDefault="00F55BB2" w:rsidP="001719C0">
      <w:pPr>
        <w:pStyle w:val="ListParagraph"/>
        <w:numPr>
          <w:ilvl w:val="0"/>
          <w:numId w:val="10"/>
        </w:numPr>
        <w:rPr>
          <w:rFonts w:hAnsi="Times New Roman"/>
        </w:rPr>
      </w:pPr>
      <w:r w:rsidRPr="0020622D">
        <w:rPr>
          <w:rFonts w:hAnsi="Times New Roman"/>
        </w:rPr>
        <w:t>A</w:t>
      </w:r>
      <w:r w:rsidR="00780F70" w:rsidRPr="0020622D">
        <w:rPr>
          <w:rFonts w:hAnsi="Times New Roman"/>
        </w:rPr>
        <w:t>re suitable for areas with low rainfall</w:t>
      </w:r>
      <w:r w:rsidR="00D455FF" w:rsidRPr="0020622D">
        <w:rPr>
          <w:rFonts w:hAnsi="Times New Roman"/>
        </w:rPr>
        <w:t>.</w:t>
      </w:r>
    </w:p>
    <w:p w14:paraId="0BB5C640" w14:textId="77777777" w:rsidR="00780F70" w:rsidRPr="0020622D" w:rsidRDefault="00F55BB2" w:rsidP="001719C0">
      <w:pPr>
        <w:pStyle w:val="ListParagraph"/>
        <w:numPr>
          <w:ilvl w:val="0"/>
          <w:numId w:val="10"/>
        </w:numPr>
        <w:spacing w:after="200"/>
        <w:rPr>
          <w:rFonts w:hAnsi="Times New Roman"/>
        </w:rPr>
      </w:pPr>
      <w:r w:rsidRPr="0020622D">
        <w:rPr>
          <w:rFonts w:hAnsi="Times New Roman"/>
        </w:rPr>
        <w:t>C</w:t>
      </w:r>
      <w:r w:rsidR="00780F70" w:rsidRPr="0020622D">
        <w:rPr>
          <w:rFonts w:hAnsi="Times New Roman"/>
        </w:rPr>
        <w:t xml:space="preserve">an be useful for farmers who must plant </w:t>
      </w:r>
      <w:r w:rsidR="00801076" w:rsidRPr="0020622D">
        <w:rPr>
          <w:rFonts w:hAnsi="Times New Roman"/>
        </w:rPr>
        <w:t xml:space="preserve">late </w:t>
      </w:r>
      <w:r w:rsidR="00780F70" w:rsidRPr="0020622D">
        <w:rPr>
          <w:rFonts w:hAnsi="Times New Roman"/>
        </w:rPr>
        <w:t>because, for example, the rains failed</w:t>
      </w:r>
      <w:r w:rsidR="000070D9" w:rsidRPr="0020622D">
        <w:rPr>
          <w:rFonts w:hAnsi="Times New Roman"/>
        </w:rPr>
        <w:t>,</w:t>
      </w:r>
      <w:r w:rsidR="00780F70" w:rsidRPr="0020622D">
        <w:rPr>
          <w:rFonts w:hAnsi="Times New Roman"/>
        </w:rPr>
        <w:t xml:space="preserve"> or an early season crop was badly affected by pests or diseases. </w:t>
      </w:r>
    </w:p>
    <w:p w14:paraId="57833D85" w14:textId="77777777" w:rsidR="00780F70" w:rsidRPr="0020622D" w:rsidRDefault="00780F70" w:rsidP="001F6541">
      <w:r w:rsidRPr="0020622D">
        <w:t>Long- or late-maturing beans:</w:t>
      </w:r>
    </w:p>
    <w:p w14:paraId="60DC00F7" w14:textId="77777777" w:rsidR="00780F70" w:rsidRPr="0020622D" w:rsidRDefault="00F75C07" w:rsidP="001719C0">
      <w:pPr>
        <w:pStyle w:val="ListParagraph"/>
        <w:numPr>
          <w:ilvl w:val="0"/>
          <w:numId w:val="10"/>
        </w:numPr>
        <w:spacing w:after="200"/>
        <w:rPr>
          <w:rFonts w:hAnsi="Times New Roman"/>
        </w:rPr>
      </w:pPr>
      <w:r w:rsidRPr="0020622D">
        <w:rPr>
          <w:rFonts w:hAnsi="Times New Roman"/>
        </w:rPr>
        <w:t>Often have higher yields</w:t>
      </w:r>
      <w:r w:rsidR="00F55BB2" w:rsidRPr="0020622D">
        <w:rPr>
          <w:rFonts w:hAnsi="Times New Roman"/>
        </w:rPr>
        <w:t>,</w:t>
      </w:r>
      <w:r w:rsidRPr="0020622D">
        <w:rPr>
          <w:rFonts w:hAnsi="Times New Roman"/>
        </w:rPr>
        <w:t xml:space="preserve"> but a</w:t>
      </w:r>
      <w:r w:rsidR="00796627" w:rsidRPr="0020622D">
        <w:rPr>
          <w:rFonts w:hAnsi="Times New Roman"/>
        </w:rPr>
        <w:t xml:space="preserve">re less suitable for </w:t>
      </w:r>
      <w:r w:rsidR="00780F70" w:rsidRPr="0020622D">
        <w:rPr>
          <w:rFonts w:hAnsi="Times New Roman"/>
        </w:rPr>
        <w:t>drier</w:t>
      </w:r>
      <w:r w:rsidR="00C570F1" w:rsidRPr="0020622D">
        <w:rPr>
          <w:rFonts w:hAnsi="Times New Roman"/>
        </w:rPr>
        <w:t xml:space="preserve"> </w:t>
      </w:r>
      <w:r w:rsidR="00796627" w:rsidRPr="0020622D">
        <w:rPr>
          <w:rFonts w:hAnsi="Times New Roman"/>
        </w:rPr>
        <w:t xml:space="preserve">environments. </w:t>
      </w:r>
    </w:p>
    <w:p w14:paraId="731DE1EA" w14:textId="77777777" w:rsidR="00C570F1" w:rsidRPr="0020622D" w:rsidRDefault="00780F70" w:rsidP="001719C0">
      <w:pPr>
        <w:pStyle w:val="ListParagraph"/>
        <w:numPr>
          <w:ilvl w:val="0"/>
          <w:numId w:val="10"/>
        </w:numPr>
        <w:spacing w:after="200"/>
        <w:rPr>
          <w:rFonts w:hAnsi="Times New Roman"/>
        </w:rPr>
      </w:pPr>
      <w:r w:rsidRPr="0020622D">
        <w:rPr>
          <w:rFonts w:hAnsi="Times New Roman"/>
        </w:rPr>
        <w:t>F</w:t>
      </w:r>
      <w:r w:rsidR="00796627" w:rsidRPr="0020622D">
        <w:rPr>
          <w:rFonts w:hAnsi="Times New Roman"/>
        </w:rPr>
        <w:t>ix more nitrogen and contribute more to soil fertility than early-maturing varieties.</w:t>
      </w:r>
      <w:r w:rsidR="00C570F1" w:rsidRPr="0020622D">
        <w:rPr>
          <w:rFonts w:hAnsi="Times New Roman"/>
        </w:rPr>
        <w:t xml:space="preserve"> </w:t>
      </w:r>
    </w:p>
    <w:p w14:paraId="5C70B435" w14:textId="77777777" w:rsidR="0013385F" w:rsidRPr="0020622D" w:rsidRDefault="0013385F" w:rsidP="0013385F">
      <w:pPr>
        <w:spacing w:after="200"/>
      </w:pPr>
      <w:r w:rsidRPr="0020622D">
        <w:rPr>
          <w:color w:val="222222"/>
          <w:shd w:val="clear" w:color="auto" w:fill="FFFFFF"/>
        </w:rPr>
        <w:t>Seeding rate: 12-20</w:t>
      </w:r>
      <w:r w:rsidR="001F6541" w:rsidRPr="0020622D">
        <w:rPr>
          <w:color w:val="222222"/>
          <w:shd w:val="clear" w:color="auto" w:fill="FFFFFF"/>
        </w:rPr>
        <w:t xml:space="preserve"> </w:t>
      </w:r>
      <w:r w:rsidRPr="0020622D">
        <w:rPr>
          <w:color w:val="222222"/>
          <w:shd w:val="clear" w:color="auto" w:fill="FFFFFF"/>
        </w:rPr>
        <w:t>kg per acre (40</w:t>
      </w:r>
      <w:r w:rsidR="001F6541" w:rsidRPr="0020622D">
        <w:rPr>
          <w:color w:val="222222"/>
          <w:shd w:val="clear" w:color="auto" w:fill="FFFFFF"/>
        </w:rPr>
        <w:t xml:space="preserve"> </w:t>
      </w:r>
      <w:r w:rsidRPr="0020622D">
        <w:rPr>
          <w:color w:val="222222"/>
          <w:shd w:val="clear" w:color="auto" w:fill="FFFFFF"/>
        </w:rPr>
        <w:t>k</w:t>
      </w:r>
      <w:r w:rsidR="001F6541" w:rsidRPr="0020622D">
        <w:rPr>
          <w:color w:val="222222"/>
          <w:shd w:val="clear" w:color="auto" w:fill="FFFFFF"/>
        </w:rPr>
        <w:t>g</w:t>
      </w:r>
      <w:r w:rsidRPr="0020622D">
        <w:rPr>
          <w:color w:val="222222"/>
          <w:shd w:val="clear" w:color="auto" w:fill="FFFFFF"/>
        </w:rPr>
        <w:t xml:space="preserve">/ha) with 10 cm </w:t>
      </w:r>
      <w:r w:rsidR="001F6541" w:rsidRPr="0020622D">
        <w:rPr>
          <w:color w:val="222222"/>
          <w:shd w:val="clear" w:color="auto" w:fill="FFFFFF"/>
        </w:rPr>
        <w:t>between plants</w:t>
      </w:r>
      <w:r w:rsidR="00156021">
        <w:rPr>
          <w:color w:val="222222"/>
          <w:shd w:val="clear" w:color="auto" w:fill="FFFFFF"/>
        </w:rPr>
        <w:t>, or 20-30 kg per acre (50-75 kg/ha) with 5 cm between plants</w:t>
      </w:r>
      <w:r w:rsidRPr="0020622D">
        <w:rPr>
          <w:color w:val="222222"/>
          <w:shd w:val="clear" w:color="auto" w:fill="FFFFFF"/>
        </w:rPr>
        <w:t>.</w:t>
      </w:r>
      <w:r w:rsidR="00CD3BCE">
        <w:rPr>
          <w:color w:val="222222"/>
          <w:shd w:val="clear" w:color="auto" w:fill="FFFFFF"/>
        </w:rPr>
        <w:t xml:space="preserve"> </w:t>
      </w:r>
      <w:r w:rsidR="00C879EF">
        <w:rPr>
          <w:color w:val="222222"/>
          <w:shd w:val="clear" w:color="auto" w:fill="FFFFFF"/>
        </w:rPr>
        <w:t>C</w:t>
      </w:r>
      <w:r w:rsidR="00CD3BCE">
        <w:rPr>
          <w:color w:val="222222"/>
          <w:shd w:val="clear" w:color="auto" w:fill="FFFFFF"/>
        </w:rPr>
        <w:t>lose</w:t>
      </w:r>
      <w:r w:rsidR="00C879EF">
        <w:rPr>
          <w:color w:val="222222"/>
          <w:shd w:val="clear" w:color="auto" w:fill="FFFFFF"/>
        </w:rPr>
        <w:t>r</w:t>
      </w:r>
      <w:r w:rsidR="00CD3BCE">
        <w:rPr>
          <w:color w:val="222222"/>
          <w:shd w:val="clear" w:color="auto" w:fill="FFFFFF"/>
        </w:rPr>
        <w:t xml:space="preserve"> plant spacing increase</w:t>
      </w:r>
      <w:r w:rsidR="00C879EF">
        <w:rPr>
          <w:color w:val="222222"/>
          <w:shd w:val="clear" w:color="auto" w:fill="FFFFFF"/>
        </w:rPr>
        <w:t>s</w:t>
      </w:r>
      <w:r w:rsidR="00CD3BCE">
        <w:rPr>
          <w:color w:val="222222"/>
          <w:shd w:val="clear" w:color="auto" w:fill="FFFFFF"/>
        </w:rPr>
        <w:t xml:space="preserve"> yield. </w:t>
      </w:r>
    </w:p>
    <w:p w14:paraId="6ABE4C2A" w14:textId="77777777" w:rsidR="009A3EDB" w:rsidRPr="0020622D" w:rsidRDefault="00C570F1" w:rsidP="0013385F">
      <w:pPr>
        <w:spacing w:after="200"/>
        <w:ind w:right="218"/>
        <w:rPr>
          <w:color w:val="0033CC"/>
        </w:rPr>
      </w:pPr>
      <w:r w:rsidRPr="0020622D">
        <w:t>Farmer</w:t>
      </w:r>
      <w:r w:rsidR="005110D1" w:rsidRPr="0020622D">
        <w:t>s</w:t>
      </w:r>
      <w:r w:rsidRPr="0020622D">
        <w:t xml:space="preserve"> should </w:t>
      </w:r>
      <w:r w:rsidR="00402333">
        <w:t xml:space="preserve">also </w:t>
      </w:r>
      <w:r w:rsidRPr="0020622D">
        <w:t xml:space="preserve">choose varieties </w:t>
      </w:r>
      <w:r w:rsidR="00535D80" w:rsidRPr="0020622D">
        <w:t>that</w:t>
      </w:r>
      <w:r w:rsidRPr="0020622D">
        <w:t xml:space="preserve"> </w:t>
      </w:r>
      <w:r w:rsidR="009A3EDB" w:rsidRPr="0020622D">
        <w:t xml:space="preserve">have a ready market and/or meet the family’s expectations for taste and cooking. </w:t>
      </w:r>
      <w:r w:rsidR="00F75C07" w:rsidRPr="0020622D">
        <w:t>Choosing a variety</w:t>
      </w:r>
      <w:r w:rsidR="009A3EDB" w:rsidRPr="0020622D">
        <w:t xml:space="preserve"> may require some market research by farmers or farmers’ groups.</w:t>
      </w:r>
      <w:r w:rsidR="00AA22AF" w:rsidRPr="0020622D" w:rsidDel="00AA22AF">
        <w:t xml:space="preserve"> </w:t>
      </w:r>
    </w:p>
    <w:p w14:paraId="217CCB37" w14:textId="77777777" w:rsidR="008A29F8" w:rsidRPr="0020622D" w:rsidRDefault="002E0930" w:rsidP="00F16F64">
      <w:pPr>
        <w:spacing w:after="200"/>
      </w:pPr>
      <w:r w:rsidRPr="0020622D">
        <w:t>For f</w:t>
      </w:r>
      <w:r w:rsidR="008A29F8" w:rsidRPr="0020622D">
        <w:t>urther information</w:t>
      </w:r>
      <w:r w:rsidR="00D455FF" w:rsidRPr="0020622D">
        <w:t>, s</w:t>
      </w:r>
      <w:r w:rsidR="00AB3955" w:rsidRPr="0020622D">
        <w:t>ee d</w:t>
      </w:r>
      <w:r w:rsidRPr="0020622D">
        <w:t>ocument</w:t>
      </w:r>
      <w:r w:rsidR="008A29F8" w:rsidRPr="0020622D">
        <w:t xml:space="preserve"> </w:t>
      </w:r>
      <w:r w:rsidR="0004727B" w:rsidRPr="0020622D">
        <w:t>3</w:t>
      </w:r>
      <w:r w:rsidR="00EF02EF" w:rsidRPr="0020622D">
        <w:t>.</w:t>
      </w:r>
      <w:r w:rsidR="008A29F8" w:rsidRPr="0020622D">
        <w:t xml:space="preserve"> </w:t>
      </w:r>
    </w:p>
    <w:p w14:paraId="4B8CBC4B" w14:textId="77777777" w:rsidR="00321C93" w:rsidRPr="0020622D" w:rsidRDefault="002829DC" w:rsidP="001719C0">
      <w:pPr>
        <w:pStyle w:val="ListParagraph"/>
        <w:numPr>
          <w:ilvl w:val="0"/>
          <w:numId w:val="3"/>
        </w:numPr>
        <w:spacing w:after="200"/>
        <w:ind w:left="360"/>
        <w:rPr>
          <w:rFonts w:hAnsi="Times New Roman"/>
          <w:b/>
        </w:rPr>
      </w:pPr>
      <w:r w:rsidRPr="0020622D">
        <w:rPr>
          <w:rFonts w:hAnsi="Times New Roman"/>
          <w:b/>
        </w:rPr>
        <w:t>Seed quality</w:t>
      </w:r>
      <w:r w:rsidR="00B11C44" w:rsidRPr="0020622D">
        <w:rPr>
          <w:rFonts w:hAnsi="Times New Roman"/>
          <w:b/>
        </w:rPr>
        <w:t xml:space="preserve"> </w:t>
      </w:r>
    </w:p>
    <w:p w14:paraId="712075BD" w14:textId="77777777" w:rsidR="00B13DA3" w:rsidRPr="0020622D" w:rsidRDefault="00F4017A" w:rsidP="0013385F">
      <w:pPr>
        <w:pStyle w:val="BodyText"/>
        <w:widowControl w:val="0"/>
        <w:tabs>
          <w:tab w:val="left" w:pos="99"/>
          <w:tab w:val="left" w:pos="9738"/>
        </w:tabs>
        <w:kinsoku w:val="0"/>
        <w:overflowPunct w:val="0"/>
        <w:autoSpaceDE w:val="0"/>
        <w:autoSpaceDN w:val="0"/>
        <w:adjustRightInd w:val="0"/>
        <w:spacing w:after="200"/>
      </w:pPr>
      <w:r w:rsidRPr="0020622D">
        <w:rPr>
          <w:b w:val="0"/>
        </w:rPr>
        <w:t>Use o</w:t>
      </w:r>
      <w:r w:rsidR="005E3B44" w:rsidRPr="0020622D">
        <w:rPr>
          <w:b w:val="0"/>
        </w:rPr>
        <w:t>nly high</w:t>
      </w:r>
      <w:r w:rsidRPr="0020622D">
        <w:rPr>
          <w:b w:val="0"/>
        </w:rPr>
        <w:t>-</w:t>
      </w:r>
      <w:r w:rsidR="005E3B44" w:rsidRPr="0020622D">
        <w:rPr>
          <w:b w:val="0"/>
        </w:rPr>
        <w:t>quality seed for pl</w:t>
      </w:r>
      <w:r w:rsidR="0013385F" w:rsidRPr="0020622D">
        <w:rPr>
          <w:b w:val="0"/>
        </w:rPr>
        <w:t>a</w:t>
      </w:r>
      <w:r w:rsidR="005E3B44" w:rsidRPr="0020622D">
        <w:rPr>
          <w:b w:val="0"/>
        </w:rPr>
        <w:t xml:space="preserve">nting. </w:t>
      </w:r>
      <w:r w:rsidR="00F55BB2" w:rsidRPr="0020622D">
        <w:rPr>
          <w:b w:val="0"/>
        </w:rPr>
        <w:t>To encourage good germination, m</w:t>
      </w:r>
      <w:r w:rsidR="0013385F" w:rsidRPr="0020622D">
        <w:rPr>
          <w:b w:val="0"/>
          <w:color w:val="000000"/>
        </w:rPr>
        <w:t xml:space="preserve">ake </w:t>
      </w:r>
      <w:r w:rsidR="0013385F" w:rsidRPr="0020622D">
        <w:rPr>
          <w:b w:val="0"/>
          <w:color w:val="000000"/>
          <w:spacing w:val="-1"/>
        </w:rPr>
        <w:t>sure</w:t>
      </w:r>
      <w:r w:rsidR="0013385F" w:rsidRPr="0020622D">
        <w:rPr>
          <w:b w:val="0"/>
          <w:color w:val="000000"/>
        </w:rPr>
        <w:t xml:space="preserve"> seed is not </w:t>
      </w:r>
      <w:r w:rsidR="0013385F" w:rsidRPr="0020622D">
        <w:rPr>
          <w:b w:val="0"/>
          <w:color w:val="000000"/>
          <w:spacing w:val="-1"/>
        </w:rPr>
        <w:t>more</w:t>
      </w:r>
      <w:r w:rsidR="0013385F" w:rsidRPr="0020622D">
        <w:rPr>
          <w:b w:val="0"/>
          <w:color w:val="000000"/>
        </w:rPr>
        <w:t xml:space="preserve"> than </w:t>
      </w:r>
      <w:r w:rsidR="00F55BB2" w:rsidRPr="0020622D">
        <w:rPr>
          <w:b w:val="0"/>
          <w:color w:val="000000"/>
        </w:rPr>
        <w:t>six</w:t>
      </w:r>
      <w:r w:rsidR="0013385F" w:rsidRPr="0020622D">
        <w:rPr>
          <w:b w:val="0"/>
          <w:color w:val="000000"/>
        </w:rPr>
        <w:t xml:space="preserve"> months old. </w:t>
      </w:r>
      <w:r w:rsidRPr="0020622D">
        <w:rPr>
          <w:b w:val="0"/>
        </w:rPr>
        <w:t>E</w:t>
      </w:r>
      <w:r w:rsidR="005E3B44" w:rsidRPr="0020622D">
        <w:rPr>
          <w:b w:val="0"/>
        </w:rPr>
        <w:t>nsure that seeds are free from insects, disease</w:t>
      </w:r>
      <w:r w:rsidR="00F75C07" w:rsidRPr="0020622D">
        <w:rPr>
          <w:b w:val="0"/>
        </w:rPr>
        <w:t>s</w:t>
      </w:r>
      <w:r w:rsidR="005E3B44" w:rsidRPr="0020622D">
        <w:rPr>
          <w:b w:val="0"/>
        </w:rPr>
        <w:t xml:space="preserve">, and weed seeds. </w:t>
      </w:r>
      <w:r w:rsidRPr="0020622D">
        <w:rPr>
          <w:b w:val="0"/>
        </w:rPr>
        <w:t>Do not use d</w:t>
      </w:r>
      <w:r w:rsidR="005E3B44" w:rsidRPr="0020622D">
        <w:rPr>
          <w:b w:val="0"/>
        </w:rPr>
        <w:t xml:space="preserve">amaged or wrinkled seeds, or seeds with holes. </w:t>
      </w:r>
    </w:p>
    <w:p w14:paraId="0551D477" w14:textId="77777777" w:rsidR="005E3B44" w:rsidRPr="0020622D" w:rsidRDefault="005E3B44" w:rsidP="0013385F">
      <w:pPr>
        <w:widowControl w:val="0"/>
        <w:autoSpaceDE w:val="0"/>
        <w:autoSpaceDN w:val="0"/>
        <w:adjustRightInd w:val="0"/>
        <w:spacing w:after="200"/>
      </w:pPr>
      <w:r w:rsidRPr="0020622D">
        <w:t xml:space="preserve">Bean seed can be saved from season to season, but for best </w:t>
      </w:r>
      <w:r w:rsidR="004D4C25" w:rsidRPr="0020622D">
        <w:t>yields and quality</w:t>
      </w:r>
      <w:r w:rsidRPr="0020622D">
        <w:t xml:space="preserve">, new seed </w:t>
      </w:r>
      <w:r w:rsidR="00156021">
        <w:t xml:space="preserve">for improved varieties </w:t>
      </w:r>
      <w:r w:rsidRPr="0020622D">
        <w:t xml:space="preserve">should be purchased every </w:t>
      </w:r>
      <w:r w:rsidR="0097080E">
        <w:t>two</w:t>
      </w:r>
      <w:r w:rsidR="0097080E" w:rsidRPr="0020622D">
        <w:t xml:space="preserve"> </w:t>
      </w:r>
      <w:r w:rsidRPr="0020622D">
        <w:t>seasons.</w:t>
      </w:r>
    </w:p>
    <w:p w14:paraId="2F509600" w14:textId="77777777" w:rsidR="005E3B44" w:rsidRPr="0020622D" w:rsidRDefault="00BB56E3" w:rsidP="0013385F">
      <w:pPr>
        <w:spacing w:after="200"/>
      </w:pPr>
      <w:r w:rsidRPr="0020622D">
        <w:t xml:space="preserve">To ensure good seed, </w:t>
      </w:r>
      <w:r w:rsidR="00F55BB2" w:rsidRPr="0020622D">
        <w:t>conduct</w:t>
      </w:r>
      <w:r w:rsidR="005E3B44" w:rsidRPr="0020622D">
        <w:t xml:space="preserve"> a germination test 10 days before planting</w:t>
      </w:r>
      <w:r w:rsidRPr="0020622D">
        <w:t xml:space="preserve">. </w:t>
      </w:r>
    </w:p>
    <w:p w14:paraId="41973D64" w14:textId="77777777" w:rsidR="0013385F" w:rsidRPr="0020622D" w:rsidRDefault="001F6541" w:rsidP="0013385F">
      <w:pPr>
        <w:widowControl w:val="0"/>
        <w:tabs>
          <w:tab w:val="left" w:pos="10348"/>
          <w:tab w:val="left" w:pos="10632"/>
        </w:tabs>
        <w:kinsoku w:val="0"/>
        <w:overflowPunct w:val="0"/>
        <w:autoSpaceDE w:val="0"/>
        <w:autoSpaceDN w:val="0"/>
        <w:adjustRightInd w:val="0"/>
        <w:spacing w:after="200"/>
        <w:ind w:right="173"/>
      </w:pPr>
      <w:r w:rsidRPr="0020622D">
        <w:rPr>
          <w:color w:val="000000"/>
          <w:lang w:val="en-US"/>
        </w:rPr>
        <w:t>To ensure nodule formation</w:t>
      </w:r>
      <w:r w:rsidR="00725D59">
        <w:rPr>
          <w:color w:val="000000"/>
          <w:lang w:val="en-US"/>
        </w:rPr>
        <w:t xml:space="preserve"> on </w:t>
      </w:r>
      <w:r w:rsidR="00C64F47">
        <w:rPr>
          <w:color w:val="000000"/>
          <w:lang w:val="en-US"/>
        </w:rPr>
        <w:t>soybeans</w:t>
      </w:r>
      <w:r w:rsidRPr="0020622D">
        <w:rPr>
          <w:color w:val="000000"/>
          <w:lang w:val="en-US"/>
        </w:rPr>
        <w:t>, i</w:t>
      </w:r>
      <w:r w:rsidR="0013385F" w:rsidRPr="0020622D">
        <w:rPr>
          <w:color w:val="000000"/>
          <w:lang w:val="en-US"/>
        </w:rPr>
        <w:t>noculate seeds with registered rhizobi</w:t>
      </w:r>
      <w:r w:rsidRPr="0020622D">
        <w:rPr>
          <w:color w:val="000000"/>
          <w:lang w:val="en-US"/>
        </w:rPr>
        <w:t>um bacteria</w:t>
      </w:r>
      <w:r w:rsidR="00C64F47">
        <w:rPr>
          <w:color w:val="000000"/>
          <w:lang w:val="en-US"/>
        </w:rPr>
        <w:t xml:space="preserve"> inoculants</w:t>
      </w:r>
      <w:r w:rsidR="0013385F" w:rsidRPr="0020622D">
        <w:rPr>
          <w:color w:val="000000"/>
          <w:lang w:val="en-US"/>
        </w:rPr>
        <w:t xml:space="preserve">. </w:t>
      </w:r>
      <w:r w:rsidR="0013385F" w:rsidRPr="0020622D">
        <w:rPr>
          <w:rFonts w:eastAsia="MS Mincho"/>
          <w:color w:val="000000"/>
          <w:lang w:val="en-US"/>
        </w:rPr>
        <w:t xml:space="preserve">Always check </w:t>
      </w:r>
      <w:r w:rsidR="00402333">
        <w:rPr>
          <w:rFonts w:eastAsia="MS Mincho"/>
          <w:color w:val="000000"/>
          <w:lang w:val="en-US"/>
        </w:rPr>
        <w:t xml:space="preserve">that </w:t>
      </w:r>
      <w:r w:rsidR="0013385F" w:rsidRPr="0020622D">
        <w:rPr>
          <w:rFonts w:eastAsia="MS Mincho"/>
          <w:color w:val="000000"/>
          <w:lang w:val="en-US"/>
        </w:rPr>
        <w:t xml:space="preserve">you have the right inoculant for </w:t>
      </w:r>
      <w:r w:rsidR="00E809AC">
        <w:rPr>
          <w:rFonts w:eastAsia="MS Mincho"/>
          <w:color w:val="000000"/>
          <w:lang w:val="en-US"/>
        </w:rPr>
        <w:t>soybean</w:t>
      </w:r>
      <w:r w:rsidRPr="0020622D">
        <w:rPr>
          <w:rFonts w:eastAsia="MS Mincho"/>
          <w:color w:val="000000"/>
          <w:lang w:val="en-US"/>
        </w:rPr>
        <w:t>,</w:t>
      </w:r>
      <w:r w:rsidR="0013385F" w:rsidRPr="0020622D">
        <w:rPr>
          <w:rFonts w:eastAsia="MS Mincho"/>
          <w:color w:val="000000"/>
          <w:lang w:val="en-US"/>
        </w:rPr>
        <w:t xml:space="preserve"> since each</w:t>
      </w:r>
      <w:r w:rsidR="0013385F" w:rsidRPr="0020622D">
        <w:rPr>
          <w:rFonts w:eastAsia="MS Mincho"/>
          <w:color w:val="000000"/>
          <w:spacing w:val="-1"/>
          <w:lang w:val="en-US"/>
        </w:rPr>
        <w:t xml:space="preserve"> </w:t>
      </w:r>
      <w:r w:rsidR="0013385F" w:rsidRPr="0020622D">
        <w:rPr>
          <w:rFonts w:eastAsia="MS Mincho"/>
          <w:color w:val="000000"/>
          <w:lang w:val="en-US"/>
        </w:rPr>
        <w:t xml:space="preserve">legume </w:t>
      </w:r>
      <w:r w:rsidR="0013385F" w:rsidRPr="0020622D">
        <w:rPr>
          <w:rFonts w:eastAsia="MS Mincho"/>
          <w:color w:val="000000"/>
          <w:spacing w:val="-1"/>
          <w:lang w:val="en-US"/>
        </w:rPr>
        <w:t>crop</w:t>
      </w:r>
      <w:r w:rsidR="0013385F" w:rsidRPr="0020622D">
        <w:rPr>
          <w:rFonts w:eastAsia="MS Mincho"/>
          <w:color w:val="000000"/>
          <w:lang w:val="en-US"/>
        </w:rPr>
        <w:t xml:space="preserve"> needs</w:t>
      </w:r>
      <w:r w:rsidR="0013385F" w:rsidRPr="0020622D">
        <w:rPr>
          <w:rFonts w:eastAsia="MS Mincho"/>
          <w:color w:val="000000"/>
          <w:spacing w:val="-1"/>
          <w:lang w:val="en-US"/>
        </w:rPr>
        <w:t xml:space="preserve"> </w:t>
      </w:r>
      <w:r w:rsidR="0013385F" w:rsidRPr="0020622D">
        <w:rPr>
          <w:rFonts w:eastAsia="MS Mincho"/>
          <w:color w:val="000000"/>
          <w:lang w:val="en-US"/>
        </w:rPr>
        <w:t xml:space="preserve">a </w:t>
      </w:r>
      <w:r w:rsidR="0013385F" w:rsidRPr="0020622D">
        <w:rPr>
          <w:rFonts w:eastAsia="MS Mincho"/>
          <w:color w:val="000000"/>
          <w:spacing w:val="-1"/>
          <w:lang w:val="en-US"/>
        </w:rPr>
        <w:t xml:space="preserve">different </w:t>
      </w:r>
      <w:r w:rsidR="0013385F" w:rsidRPr="0020622D">
        <w:rPr>
          <w:rFonts w:eastAsia="MS Mincho"/>
          <w:color w:val="000000"/>
          <w:lang w:val="en-US"/>
        </w:rPr>
        <w:t>type of rhizobium</w:t>
      </w:r>
      <w:r w:rsidR="0013385F" w:rsidRPr="0020622D">
        <w:rPr>
          <w:rFonts w:eastAsia="MS Mincho"/>
          <w:color w:val="000000"/>
          <w:spacing w:val="-1"/>
          <w:lang w:val="en-US"/>
        </w:rPr>
        <w:t xml:space="preserve"> </w:t>
      </w:r>
      <w:r w:rsidR="0013385F" w:rsidRPr="0020622D">
        <w:rPr>
          <w:rFonts w:eastAsia="MS Mincho"/>
          <w:color w:val="000000"/>
          <w:lang w:val="en-US"/>
        </w:rPr>
        <w:t xml:space="preserve">bacteria. </w:t>
      </w:r>
      <w:r w:rsidRPr="0020622D">
        <w:rPr>
          <w:rFonts w:eastAsia="MS Mincho"/>
          <w:color w:val="000000"/>
          <w:spacing w:val="-8"/>
          <w:lang w:val="en-US"/>
        </w:rPr>
        <w:t>D</w:t>
      </w:r>
      <w:r w:rsidR="0013385F" w:rsidRPr="0020622D">
        <w:rPr>
          <w:rFonts w:eastAsia="MS Mincho"/>
          <w:color w:val="000000"/>
          <w:spacing w:val="-1"/>
          <w:lang w:val="en-US"/>
        </w:rPr>
        <w:t>irections</w:t>
      </w:r>
      <w:r w:rsidR="0013385F" w:rsidRPr="0020622D">
        <w:rPr>
          <w:rFonts w:eastAsia="MS Mincho"/>
          <w:color w:val="000000"/>
          <w:lang w:val="en-US"/>
        </w:rPr>
        <w:t xml:space="preserve"> for using</w:t>
      </w:r>
      <w:r w:rsidR="0013385F" w:rsidRPr="0020622D">
        <w:rPr>
          <w:rFonts w:eastAsia="MS Mincho"/>
          <w:color w:val="000000"/>
          <w:spacing w:val="27"/>
          <w:lang w:val="en-US"/>
        </w:rPr>
        <w:t xml:space="preserve"> </w:t>
      </w:r>
      <w:r w:rsidR="0013385F" w:rsidRPr="0020622D">
        <w:rPr>
          <w:rFonts w:eastAsia="MS Mincho"/>
          <w:color w:val="000000"/>
          <w:lang w:val="en-US"/>
        </w:rPr>
        <w:t xml:space="preserve">inoculants </w:t>
      </w:r>
      <w:r w:rsidRPr="0020622D">
        <w:rPr>
          <w:rFonts w:eastAsia="MS Mincho"/>
          <w:color w:val="000000"/>
          <w:lang w:val="en-US"/>
        </w:rPr>
        <w:t xml:space="preserve">are </w:t>
      </w:r>
      <w:r w:rsidR="0013385F" w:rsidRPr="0020622D">
        <w:rPr>
          <w:rFonts w:eastAsia="MS Mincho"/>
          <w:color w:val="000000"/>
          <w:lang w:val="en-US"/>
        </w:rPr>
        <w:t>on the inoculant package</w:t>
      </w:r>
      <w:r w:rsidR="0013385F" w:rsidRPr="0020622D">
        <w:rPr>
          <w:rFonts w:eastAsia="MS Mincho"/>
          <w:color w:val="000000"/>
          <w:spacing w:val="-2"/>
          <w:lang w:val="en-US"/>
        </w:rPr>
        <w:t>.</w:t>
      </w:r>
    </w:p>
    <w:p w14:paraId="621AF26D" w14:textId="77777777" w:rsidR="008A29F8" w:rsidRPr="0020622D" w:rsidRDefault="002E0930" w:rsidP="0013385F">
      <w:pPr>
        <w:spacing w:after="200"/>
      </w:pPr>
      <w:r w:rsidRPr="0020622D">
        <w:t>For f</w:t>
      </w:r>
      <w:r w:rsidR="008A29F8" w:rsidRPr="0020622D">
        <w:t>urther information</w:t>
      </w:r>
      <w:r w:rsidR="00D455FF" w:rsidRPr="0020622D">
        <w:t>, see d</w:t>
      </w:r>
      <w:r w:rsidRPr="0020622D">
        <w:t>ocument</w:t>
      </w:r>
      <w:r w:rsidR="00EF02EF" w:rsidRPr="0020622D">
        <w:t xml:space="preserve"> </w:t>
      </w:r>
      <w:r w:rsidR="0004727B" w:rsidRPr="0020622D">
        <w:t>3</w:t>
      </w:r>
      <w:r w:rsidR="00EF02EF" w:rsidRPr="0020622D">
        <w:t>.</w:t>
      </w:r>
      <w:r w:rsidR="008A29F8" w:rsidRPr="0020622D">
        <w:t xml:space="preserve"> </w:t>
      </w:r>
    </w:p>
    <w:p w14:paraId="3ED33C47" w14:textId="77777777" w:rsidR="004C2745" w:rsidRPr="0020622D" w:rsidRDefault="004C2745" w:rsidP="001719C0">
      <w:pPr>
        <w:pStyle w:val="ListParagraph"/>
        <w:numPr>
          <w:ilvl w:val="0"/>
          <w:numId w:val="3"/>
        </w:numPr>
        <w:spacing w:after="200"/>
        <w:ind w:left="360"/>
        <w:rPr>
          <w:rFonts w:hAnsi="Times New Roman"/>
          <w:b/>
        </w:rPr>
      </w:pPr>
      <w:r w:rsidRPr="0020622D">
        <w:rPr>
          <w:rFonts w:hAnsi="Times New Roman"/>
          <w:b/>
        </w:rPr>
        <w:t xml:space="preserve">Soil fertility </w:t>
      </w:r>
    </w:p>
    <w:p w14:paraId="48BC5339" w14:textId="77777777" w:rsidR="00DC5683" w:rsidRDefault="003A70BB" w:rsidP="00402333">
      <w:pPr>
        <w:pStyle w:val="BodyText"/>
        <w:tabs>
          <w:tab w:val="left" w:pos="7405"/>
        </w:tabs>
        <w:kinsoku w:val="0"/>
        <w:overflowPunct w:val="0"/>
        <w:spacing w:before="8" w:line="249" w:lineRule="auto"/>
        <w:ind w:right="162"/>
        <w:rPr>
          <w:b w:val="0"/>
          <w:color w:val="000000"/>
        </w:rPr>
      </w:pPr>
      <w:r>
        <w:rPr>
          <w:b w:val="0"/>
          <w:color w:val="000000"/>
        </w:rPr>
        <w:t xml:space="preserve">Soybean fixes its own nitrogen with the help of bacteria (called </w:t>
      </w:r>
      <w:r w:rsidRPr="003A70BB">
        <w:rPr>
          <w:b w:val="0"/>
          <w:i/>
          <w:color w:val="000000"/>
        </w:rPr>
        <w:t>bradyrhi</w:t>
      </w:r>
      <w:r>
        <w:rPr>
          <w:b w:val="0"/>
          <w:i/>
          <w:color w:val="000000"/>
        </w:rPr>
        <w:t>zob</w:t>
      </w:r>
      <w:r w:rsidRPr="003A70BB">
        <w:rPr>
          <w:b w:val="0"/>
          <w:i/>
          <w:color w:val="000000"/>
        </w:rPr>
        <w:t>ia</w:t>
      </w:r>
      <w:r>
        <w:rPr>
          <w:b w:val="0"/>
          <w:color w:val="000000"/>
        </w:rPr>
        <w:t xml:space="preserve"> bacteria) which live in plant roots. But using inoculants increases the number of these bacteria, with the result that more nitrogen is fixed in the soil. It is therefore not necessary to </w:t>
      </w:r>
      <w:r w:rsidR="00DC5683" w:rsidRPr="0020622D">
        <w:rPr>
          <w:b w:val="0"/>
          <w:color w:val="000000"/>
        </w:rPr>
        <w:t xml:space="preserve">apply </w:t>
      </w:r>
      <w:r w:rsidR="00DC5683" w:rsidRPr="0020622D">
        <w:rPr>
          <w:b w:val="0"/>
          <w:color w:val="000000"/>
          <w:spacing w:val="-1"/>
        </w:rPr>
        <w:t>nitrogen-rich</w:t>
      </w:r>
      <w:r w:rsidR="00DC5683" w:rsidRPr="0020622D">
        <w:rPr>
          <w:b w:val="0"/>
          <w:color w:val="000000"/>
        </w:rPr>
        <w:t xml:space="preserve"> fertilizers</w:t>
      </w:r>
      <w:r w:rsidR="00DC5683" w:rsidRPr="0020622D">
        <w:rPr>
          <w:b w:val="0"/>
          <w:color w:val="000000"/>
          <w:spacing w:val="21"/>
        </w:rPr>
        <w:t xml:space="preserve"> </w:t>
      </w:r>
      <w:r w:rsidR="00DC5683" w:rsidRPr="0020622D">
        <w:rPr>
          <w:b w:val="0"/>
          <w:color w:val="000000"/>
        </w:rPr>
        <w:t xml:space="preserve">like </w:t>
      </w:r>
      <w:r w:rsidR="00DC5683" w:rsidRPr="0020622D">
        <w:rPr>
          <w:b w:val="0"/>
          <w:color w:val="000000"/>
          <w:spacing w:val="-1"/>
        </w:rPr>
        <w:t>urea</w:t>
      </w:r>
      <w:r w:rsidR="00DC5683" w:rsidRPr="0020622D">
        <w:rPr>
          <w:b w:val="0"/>
          <w:color w:val="000000"/>
        </w:rPr>
        <w:t xml:space="preserve"> or CAN. </w:t>
      </w:r>
      <w:r w:rsidR="00E809AC">
        <w:rPr>
          <w:b w:val="0"/>
          <w:color w:val="000000"/>
        </w:rPr>
        <w:t>Soybean</w:t>
      </w:r>
      <w:r w:rsidR="00DC5683" w:rsidRPr="00402333">
        <w:rPr>
          <w:b w:val="0"/>
          <w:color w:val="000000"/>
        </w:rPr>
        <w:t xml:space="preserve"> cannot fix other nutrients, </w:t>
      </w:r>
      <w:r w:rsidR="00654CA9" w:rsidRPr="00402333">
        <w:rPr>
          <w:b w:val="0"/>
          <w:color w:val="000000"/>
        </w:rPr>
        <w:t>so</w:t>
      </w:r>
      <w:r w:rsidR="00DC5683" w:rsidRPr="00402333">
        <w:rPr>
          <w:b w:val="0"/>
          <w:color w:val="000000"/>
        </w:rPr>
        <w:t xml:space="preserve"> you do need to apply</w:t>
      </w:r>
      <w:r w:rsidR="00DC5683" w:rsidRPr="00402333">
        <w:rPr>
          <w:b w:val="0"/>
          <w:color w:val="000000"/>
          <w:spacing w:val="22"/>
        </w:rPr>
        <w:t xml:space="preserve"> </w:t>
      </w:r>
      <w:r w:rsidR="00DC5683" w:rsidRPr="00402333">
        <w:rPr>
          <w:b w:val="0"/>
          <w:color w:val="000000"/>
        </w:rPr>
        <w:t>nutrients such as phosphorus at planting.</w:t>
      </w:r>
    </w:p>
    <w:p w14:paraId="7BD18CF7" w14:textId="77777777" w:rsidR="00402333" w:rsidRPr="0020622D" w:rsidRDefault="00402333" w:rsidP="00402333">
      <w:pPr>
        <w:pStyle w:val="BodyText"/>
        <w:tabs>
          <w:tab w:val="left" w:pos="7405"/>
        </w:tabs>
        <w:kinsoku w:val="0"/>
        <w:overflowPunct w:val="0"/>
        <w:spacing w:before="8" w:line="249" w:lineRule="auto"/>
        <w:ind w:right="162"/>
        <w:rPr>
          <w:color w:val="000000"/>
        </w:rPr>
      </w:pPr>
    </w:p>
    <w:p w14:paraId="3119E913" w14:textId="77777777" w:rsidR="00654CA9" w:rsidRPr="0020622D" w:rsidRDefault="00DC5683" w:rsidP="00DC5683">
      <w:pPr>
        <w:spacing w:after="200"/>
        <w:rPr>
          <w:color w:val="000000"/>
        </w:rPr>
      </w:pPr>
      <w:r w:rsidRPr="0020622D">
        <w:rPr>
          <w:color w:val="000000"/>
        </w:rPr>
        <w:t>To supply phosphorus, farmers can use</w:t>
      </w:r>
      <w:r w:rsidRPr="0020622D">
        <w:rPr>
          <w:b/>
          <w:color w:val="000000"/>
        </w:rPr>
        <w:t xml:space="preserve"> </w:t>
      </w:r>
      <w:r w:rsidRPr="0020622D">
        <w:rPr>
          <w:color w:val="000000"/>
        </w:rPr>
        <w:t>SS</w:t>
      </w:r>
      <w:r w:rsidRPr="0020622D">
        <w:rPr>
          <w:color w:val="000000"/>
          <w:spacing w:val="-38"/>
        </w:rPr>
        <w:t>P</w:t>
      </w:r>
      <w:r w:rsidRPr="0020622D">
        <w:rPr>
          <w:color w:val="000000"/>
        </w:rPr>
        <w:t>, TS</w:t>
      </w:r>
      <w:r w:rsidRPr="0020622D">
        <w:rPr>
          <w:color w:val="000000"/>
          <w:spacing w:val="-38"/>
        </w:rPr>
        <w:t>P</w:t>
      </w:r>
      <w:r w:rsidRPr="0020622D">
        <w:rPr>
          <w:color w:val="000000"/>
        </w:rPr>
        <w:t>, DAP, or Minjingu Phosphate</w:t>
      </w:r>
      <w:r w:rsidR="00670654">
        <w:rPr>
          <w:color w:val="000000"/>
        </w:rPr>
        <w:t>,</w:t>
      </w:r>
      <w:r w:rsidR="00C879EF">
        <w:rPr>
          <w:color w:val="000000"/>
        </w:rPr>
        <w:t xml:space="preserve"> </w:t>
      </w:r>
      <w:r w:rsidRPr="0020622D">
        <w:rPr>
          <w:color w:val="000000"/>
        </w:rPr>
        <w:t>SSP and TSP a</w:t>
      </w:r>
      <w:r w:rsidRPr="0020622D">
        <w:rPr>
          <w:color w:val="000000"/>
          <w:spacing w:val="-4"/>
        </w:rPr>
        <w:t>r</w:t>
      </w:r>
      <w:r w:rsidRPr="0020622D">
        <w:rPr>
          <w:color w:val="000000"/>
        </w:rPr>
        <w:t xml:space="preserve">e not </w:t>
      </w:r>
      <w:r w:rsidRPr="0020622D">
        <w:rPr>
          <w:color w:val="000000"/>
          <w:spacing w:val="-4"/>
        </w:rPr>
        <w:t>r</w:t>
      </w:r>
      <w:r w:rsidRPr="0020622D">
        <w:rPr>
          <w:color w:val="000000"/>
        </w:rPr>
        <w:t xml:space="preserve">eadily available in </w:t>
      </w:r>
      <w:r w:rsidRPr="0020622D">
        <w:rPr>
          <w:color w:val="000000"/>
          <w:spacing w:val="-24"/>
        </w:rPr>
        <w:t>T</w:t>
      </w:r>
      <w:r w:rsidRPr="0020622D">
        <w:rPr>
          <w:color w:val="000000"/>
        </w:rPr>
        <w:t xml:space="preserve">anzania. Choose Minjingu Phosphate when the pH of the soil is below 5. </w:t>
      </w:r>
    </w:p>
    <w:p w14:paraId="4A0F55CB" w14:textId="77777777" w:rsidR="00FD2264" w:rsidRPr="0020622D" w:rsidRDefault="00FD2264" w:rsidP="00FD2264">
      <w:pPr>
        <w:widowControl w:val="0"/>
        <w:tabs>
          <w:tab w:val="left" w:pos="7405"/>
          <w:tab w:val="left" w:pos="7830"/>
        </w:tabs>
        <w:kinsoku w:val="0"/>
        <w:overflowPunct w:val="0"/>
        <w:autoSpaceDE w:val="0"/>
        <w:autoSpaceDN w:val="0"/>
        <w:adjustRightInd w:val="0"/>
        <w:spacing w:before="48" w:line="249" w:lineRule="auto"/>
        <w:ind w:right="20"/>
        <w:rPr>
          <w:color w:val="000000"/>
          <w:lang w:val="en-US"/>
        </w:rPr>
      </w:pPr>
      <w:r w:rsidRPr="0020622D">
        <w:rPr>
          <w:color w:val="000000"/>
          <w:lang w:val="en-US"/>
        </w:rPr>
        <w:t xml:space="preserve">Apply fertilizer </w:t>
      </w:r>
      <w:r w:rsidR="003B6BD8" w:rsidRPr="0020622D">
        <w:rPr>
          <w:color w:val="000000"/>
          <w:lang w:val="en-US"/>
        </w:rPr>
        <w:t xml:space="preserve">at recommended rates </w:t>
      </w:r>
      <w:r w:rsidRPr="0020622D">
        <w:rPr>
          <w:color w:val="000000"/>
          <w:spacing w:val="-1"/>
          <w:lang w:val="en-US"/>
        </w:rPr>
        <w:t>directly</w:t>
      </w:r>
      <w:r w:rsidRPr="0020622D">
        <w:rPr>
          <w:color w:val="000000"/>
          <w:lang w:val="en-US"/>
        </w:rPr>
        <w:t xml:space="preserve"> in the planting furrow, which should be 5-7 cm</w:t>
      </w:r>
      <w:r w:rsidRPr="0020622D">
        <w:rPr>
          <w:color w:val="000000"/>
          <w:spacing w:val="30"/>
          <w:lang w:val="en-US"/>
        </w:rPr>
        <w:t xml:space="preserve"> </w:t>
      </w:r>
      <w:r w:rsidRPr="0020622D">
        <w:rPr>
          <w:color w:val="000000"/>
          <w:lang w:val="en-US"/>
        </w:rPr>
        <w:t xml:space="preserve">deep. </w:t>
      </w:r>
      <w:r w:rsidR="00654CA9" w:rsidRPr="0020622D">
        <w:rPr>
          <w:color w:val="000000"/>
          <w:lang w:val="en-US"/>
        </w:rPr>
        <w:t>C</w:t>
      </w:r>
      <w:r w:rsidRPr="0020622D">
        <w:rPr>
          <w:color w:val="000000"/>
          <w:lang w:val="en-US"/>
        </w:rPr>
        <w:t>over with 2 cm of soil</w:t>
      </w:r>
      <w:r w:rsidR="00654CA9" w:rsidRPr="0020622D">
        <w:rPr>
          <w:color w:val="000000"/>
          <w:lang w:val="en-US"/>
        </w:rPr>
        <w:t xml:space="preserve"> to ensure that the fertilizer does not burn the seed</w:t>
      </w:r>
      <w:r w:rsidRPr="0020622D">
        <w:rPr>
          <w:color w:val="000000"/>
          <w:lang w:val="en-US"/>
        </w:rPr>
        <w:t xml:space="preserve">. </w:t>
      </w:r>
      <w:r w:rsidR="00C879EF">
        <w:rPr>
          <w:color w:val="000000"/>
          <w:lang w:val="en-US"/>
        </w:rPr>
        <w:t>If a soil test is not available, it is recommended to a</w:t>
      </w:r>
      <w:r w:rsidR="00C64F47">
        <w:rPr>
          <w:color w:val="000000"/>
          <w:lang w:val="en-US"/>
        </w:rPr>
        <w:t xml:space="preserve">pply </w:t>
      </w:r>
      <w:r w:rsidR="00C64F47" w:rsidRPr="00C879EF">
        <w:rPr>
          <w:lang w:eastAsia="sw-KE"/>
        </w:rPr>
        <w:t xml:space="preserve">25-30 kg </w:t>
      </w:r>
      <w:r w:rsidR="00C879EF">
        <w:rPr>
          <w:lang w:eastAsia="sw-KE"/>
        </w:rPr>
        <w:t>of phosphorus per hectare</w:t>
      </w:r>
      <w:r w:rsidR="00C64F47" w:rsidRPr="00C879EF">
        <w:rPr>
          <w:lang w:eastAsia="sw-KE"/>
        </w:rPr>
        <w:t xml:space="preserve"> (</w:t>
      </w:r>
      <w:r w:rsidR="00C879EF">
        <w:rPr>
          <w:lang w:eastAsia="sw-KE"/>
        </w:rPr>
        <w:t xml:space="preserve">supplied by </w:t>
      </w:r>
      <w:r w:rsidR="00C64F47" w:rsidRPr="00C879EF">
        <w:rPr>
          <w:lang w:eastAsia="sw-KE"/>
        </w:rPr>
        <w:t xml:space="preserve">125-150 kg of DAP </w:t>
      </w:r>
      <w:r w:rsidR="00C879EF">
        <w:rPr>
          <w:lang w:eastAsia="sw-KE"/>
        </w:rPr>
        <w:t>per hectare</w:t>
      </w:r>
      <w:r w:rsidR="00C64F47" w:rsidRPr="00C879EF">
        <w:rPr>
          <w:lang w:eastAsia="sw-KE"/>
        </w:rPr>
        <w:t>) or 50</w:t>
      </w:r>
      <w:r w:rsidR="00C879EF">
        <w:rPr>
          <w:lang w:eastAsia="sw-KE"/>
        </w:rPr>
        <w:t>-60</w:t>
      </w:r>
      <w:r w:rsidR="00C64F47" w:rsidRPr="00C879EF">
        <w:rPr>
          <w:lang w:eastAsia="sw-KE"/>
        </w:rPr>
        <w:t xml:space="preserve"> kg of DAP </w:t>
      </w:r>
      <w:r w:rsidR="00C879EF">
        <w:rPr>
          <w:lang w:eastAsia="sw-KE"/>
        </w:rPr>
        <w:t>per</w:t>
      </w:r>
      <w:r w:rsidR="00C64F47" w:rsidRPr="00C879EF">
        <w:rPr>
          <w:lang w:eastAsia="sw-KE"/>
        </w:rPr>
        <w:t xml:space="preserve"> acre during sowing time</w:t>
      </w:r>
      <w:r w:rsidR="00C64F47" w:rsidRPr="00C879EF">
        <w:rPr>
          <w:color w:val="000000"/>
          <w:lang w:val="en-US"/>
        </w:rPr>
        <w:t>.</w:t>
      </w:r>
    </w:p>
    <w:p w14:paraId="495B290F" w14:textId="77777777" w:rsidR="00FD2264" w:rsidRPr="0020622D" w:rsidRDefault="00FD2264" w:rsidP="00FD2264">
      <w:pPr>
        <w:widowControl w:val="0"/>
        <w:tabs>
          <w:tab w:val="left" w:pos="7405"/>
          <w:tab w:val="left" w:pos="7830"/>
        </w:tabs>
        <w:kinsoku w:val="0"/>
        <w:overflowPunct w:val="0"/>
        <w:autoSpaceDE w:val="0"/>
        <w:autoSpaceDN w:val="0"/>
        <w:adjustRightInd w:val="0"/>
        <w:spacing w:before="48" w:line="249" w:lineRule="auto"/>
        <w:ind w:right="20"/>
        <w:rPr>
          <w:color w:val="000000"/>
          <w:sz w:val="22"/>
          <w:szCs w:val="22"/>
          <w:lang w:val="en-US"/>
        </w:rPr>
      </w:pPr>
    </w:p>
    <w:p w14:paraId="4942F5E5" w14:textId="77777777" w:rsidR="005A78ED" w:rsidRPr="0020622D" w:rsidRDefault="005C62CB" w:rsidP="00DC5683">
      <w:pPr>
        <w:spacing w:after="200"/>
        <w:rPr>
          <w:lang w:val="en-GB"/>
        </w:rPr>
      </w:pPr>
      <w:r w:rsidRPr="0020622D">
        <w:t xml:space="preserve">It is advisable to get a soil test before applying any fertilizer. Soil testing services are available at </w:t>
      </w:r>
      <w:r w:rsidR="00C879EF">
        <w:t xml:space="preserve">several places, including </w:t>
      </w:r>
      <w:r w:rsidRPr="0020622D">
        <w:t>Selian</w:t>
      </w:r>
      <w:r w:rsidR="00B13DA3" w:rsidRPr="0020622D">
        <w:t xml:space="preserve"> Agricultural Research Institute</w:t>
      </w:r>
      <w:r w:rsidR="00C64F47">
        <w:t>,</w:t>
      </w:r>
      <w:r w:rsidRPr="0020622D">
        <w:t xml:space="preserve"> Mlingano</w:t>
      </w:r>
      <w:r w:rsidR="00B13DA3" w:rsidRPr="0020622D">
        <w:t xml:space="preserve"> Agricultural Research Institute</w:t>
      </w:r>
      <w:r w:rsidR="00C64F47">
        <w:t xml:space="preserve">, Sokoine University of Agriculture (SUA), </w:t>
      </w:r>
      <w:r w:rsidR="00C879EF">
        <w:t xml:space="preserve">the </w:t>
      </w:r>
      <w:r w:rsidR="00C64F47">
        <w:t>Tea R</w:t>
      </w:r>
      <w:r w:rsidR="00C879EF">
        <w:t>e</w:t>
      </w:r>
      <w:r w:rsidR="00C64F47">
        <w:t>search Institute of Tanza</w:t>
      </w:r>
      <w:r w:rsidR="00C879EF">
        <w:t>n</w:t>
      </w:r>
      <w:r w:rsidR="00C64F47">
        <w:t>ia (TRIT)</w:t>
      </w:r>
      <w:r w:rsidRPr="0020622D">
        <w:t xml:space="preserve">, and </w:t>
      </w:r>
      <w:r w:rsidR="00D455FF" w:rsidRPr="0020622D">
        <w:t>the</w:t>
      </w:r>
      <w:r w:rsidR="00C879EF">
        <w:t>se organizations</w:t>
      </w:r>
      <w:r w:rsidRPr="0020622D">
        <w:t xml:space="preserve"> supply both results and recommendations. </w:t>
      </w:r>
    </w:p>
    <w:p w14:paraId="28E03D0A" w14:textId="77777777" w:rsidR="005C62CB" w:rsidRPr="0020622D" w:rsidRDefault="00C45D9A" w:rsidP="00EA4825">
      <w:pPr>
        <w:tabs>
          <w:tab w:val="left" w:pos="7688"/>
        </w:tabs>
        <w:spacing w:after="200"/>
      </w:pPr>
      <w:r>
        <w:t>If available, f</w:t>
      </w:r>
      <w:r w:rsidR="005C62CB" w:rsidRPr="0020622D">
        <w:t xml:space="preserve">armyard manure can </w:t>
      </w:r>
      <w:r w:rsidR="004073B4" w:rsidRPr="0020622D">
        <w:t xml:space="preserve">also </w:t>
      </w:r>
      <w:r w:rsidR="005C62CB" w:rsidRPr="0020622D">
        <w:t xml:space="preserve">help boost </w:t>
      </w:r>
      <w:r w:rsidR="00E809AC">
        <w:t>soybean</w:t>
      </w:r>
      <w:r w:rsidR="005C62CB" w:rsidRPr="0020622D">
        <w:t xml:space="preserve"> production</w:t>
      </w:r>
      <w:r w:rsidR="00BB56E3" w:rsidRPr="0020622D">
        <w:t xml:space="preserve">. Apply </w:t>
      </w:r>
      <w:r w:rsidR="009340A8">
        <w:t>2</w:t>
      </w:r>
      <w:r w:rsidR="005C62CB" w:rsidRPr="0020622D">
        <w:t>-</w:t>
      </w:r>
      <w:r w:rsidR="009340A8">
        <w:t>4</w:t>
      </w:r>
      <w:r w:rsidR="005C62CB" w:rsidRPr="0020622D">
        <w:t xml:space="preserve"> tonnes per </w:t>
      </w:r>
      <w:r w:rsidR="009340A8">
        <w:t>acre</w:t>
      </w:r>
      <w:r w:rsidR="005C62CB" w:rsidRPr="0020622D">
        <w:t xml:space="preserve"> at planting </w:t>
      </w:r>
      <w:r w:rsidR="005A78ED" w:rsidRPr="0020622D">
        <w:t xml:space="preserve">and </w:t>
      </w:r>
      <w:r w:rsidR="005C62CB" w:rsidRPr="0020622D">
        <w:t xml:space="preserve">supplement with </w:t>
      </w:r>
      <w:r>
        <w:t>1 bag per acre of</w:t>
      </w:r>
      <w:r w:rsidR="005C62CB" w:rsidRPr="0020622D">
        <w:t xml:space="preserve"> </w:t>
      </w:r>
      <w:r>
        <w:t xml:space="preserve">TSP, </w:t>
      </w:r>
      <w:r w:rsidR="005C62CB" w:rsidRPr="0020622D">
        <w:t xml:space="preserve">DAP, or </w:t>
      </w:r>
      <w:r w:rsidR="005C62CB" w:rsidRPr="0020622D">
        <w:rPr>
          <w:i/>
        </w:rPr>
        <w:t>Minjingu</w:t>
      </w:r>
      <w:r w:rsidR="005D7E59">
        <w:rPr>
          <w:i/>
        </w:rPr>
        <w:t xml:space="preserve"> </w:t>
      </w:r>
      <w:r>
        <w:rPr>
          <w:i/>
        </w:rPr>
        <w:t>plus</w:t>
      </w:r>
      <w:r w:rsidR="005A78ED" w:rsidRPr="0020622D">
        <w:t>.</w:t>
      </w:r>
    </w:p>
    <w:p w14:paraId="3D928339" w14:textId="77777777" w:rsidR="00801076" w:rsidRPr="0020622D" w:rsidRDefault="00801076" w:rsidP="00801076">
      <w:pPr>
        <w:spacing w:after="200"/>
        <w:ind w:right="218"/>
      </w:pPr>
      <w:r w:rsidRPr="0020622D">
        <w:t xml:space="preserve">Fertilizer (either chemical or organic) also helps stop diseases from becoming established or allows the plant to bounce back. </w:t>
      </w:r>
    </w:p>
    <w:p w14:paraId="38C0EC56" w14:textId="77777777" w:rsidR="004C2745" w:rsidRPr="0020622D" w:rsidRDefault="004C2745" w:rsidP="00F16F64">
      <w:pPr>
        <w:spacing w:after="200"/>
      </w:pPr>
      <w:r w:rsidRPr="0020622D">
        <w:t>For fu</w:t>
      </w:r>
      <w:r w:rsidR="005A78ED" w:rsidRPr="0020622D">
        <w:t>r</w:t>
      </w:r>
      <w:r w:rsidRPr="0020622D">
        <w:t>ther information</w:t>
      </w:r>
      <w:r w:rsidR="00D455FF" w:rsidRPr="0020622D">
        <w:t xml:space="preserve">, see </w:t>
      </w:r>
      <w:r w:rsidRPr="0020622D">
        <w:t xml:space="preserve">document </w:t>
      </w:r>
      <w:r w:rsidR="0004727B" w:rsidRPr="0020622D">
        <w:t>3</w:t>
      </w:r>
      <w:r w:rsidRPr="0020622D">
        <w:t xml:space="preserve">. </w:t>
      </w:r>
    </w:p>
    <w:p w14:paraId="5C3775C8" w14:textId="77777777" w:rsidR="0034026C" w:rsidRPr="0020622D" w:rsidRDefault="002829DC" w:rsidP="001719C0">
      <w:pPr>
        <w:pStyle w:val="ListParagraph"/>
        <w:numPr>
          <w:ilvl w:val="0"/>
          <w:numId w:val="3"/>
        </w:numPr>
        <w:spacing w:after="200"/>
        <w:ind w:left="360"/>
        <w:rPr>
          <w:rFonts w:hAnsi="Times New Roman"/>
        </w:rPr>
      </w:pPr>
      <w:r w:rsidRPr="0020622D">
        <w:rPr>
          <w:rFonts w:hAnsi="Times New Roman"/>
          <w:b/>
        </w:rPr>
        <w:t>Planting and spacing</w:t>
      </w:r>
      <w:r w:rsidR="008979CC" w:rsidRPr="0020622D">
        <w:rPr>
          <w:rFonts w:hAnsi="Times New Roman"/>
          <w:b/>
        </w:rPr>
        <w:t xml:space="preserve"> </w:t>
      </w:r>
    </w:p>
    <w:p w14:paraId="56AE71FD" w14:textId="77777777" w:rsidR="00650052" w:rsidRPr="0020622D" w:rsidRDefault="00650052" w:rsidP="00A0297B">
      <w:pPr>
        <w:pStyle w:val="BodyText"/>
        <w:widowControl w:val="0"/>
        <w:tabs>
          <w:tab w:val="left" w:pos="176"/>
          <w:tab w:val="left" w:pos="7830"/>
        </w:tabs>
        <w:kinsoku w:val="0"/>
        <w:overflowPunct w:val="0"/>
        <w:autoSpaceDE w:val="0"/>
        <w:autoSpaceDN w:val="0"/>
        <w:adjustRightInd w:val="0"/>
        <w:spacing w:after="200"/>
        <w:rPr>
          <w:b w:val="0"/>
          <w:color w:val="000000"/>
        </w:rPr>
      </w:pPr>
      <w:r w:rsidRPr="0020622D">
        <w:rPr>
          <w:b w:val="0"/>
          <w:color w:val="000000"/>
        </w:rPr>
        <w:t xml:space="preserve">Plant when the rains </w:t>
      </w:r>
      <w:r w:rsidRPr="0020622D">
        <w:rPr>
          <w:b w:val="0"/>
          <w:color w:val="000000"/>
          <w:spacing w:val="-2"/>
        </w:rPr>
        <w:t>are</w:t>
      </w:r>
      <w:r w:rsidRPr="0020622D">
        <w:rPr>
          <w:b w:val="0"/>
          <w:color w:val="000000"/>
        </w:rPr>
        <w:t xml:space="preserve"> well-established to avoid dry spells after planting.</w:t>
      </w:r>
    </w:p>
    <w:p w14:paraId="7D57EC2B" w14:textId="77777777" w:rsidR="00650052" w:rsidRPr="0020622D" w:rsidRDefault="00650052" w:rsidP="00A0297B">
      <w:pPr>
        <w:pStyle w:val="BodyText"/>
        <w:widowControl w:val="0"/>
        <w:tabs>
          <w:tab w:val="left" w:pos="176"/>
          <w:tab w:val="left" w:pos="7830"/>
        </w:tabs>
        <w:kinsoku w:val="0"/>
        <w:overflowPunct w:val="0"/>
        <w:autoSpaceDE w:val="0"/>
        <w:autoSpaceDN w:val="0"/>
        <w:adjustRightInd w:val="0"/>
        <w:spacing w:after="200"/>
        <w:ind w:right="1520"/>
        <w:rPr>
          <w:b w:val="0"/>
          <w:color w:val="000000"/>
        </w:rPr>
      </w:pPr>
      <w:r w:rsidRPr="0020622D">
        <w:rPr>
          <w:b w:val="0"/>
          <w:color w:val="000000"/>
        </w:rPr>
        <w:t xml:space="preserve">Plant in the morning or evening to avoid </w:t>
      </w:r>
      <w:r w:rsidRPr="0020622D">
        <w:rPr>
          <w:b w:val="0"/>
          <w:color w:val="000000"/>
          <w:spacing w:val="-1"/>
        </w:rPr>
        <w:t>direct</w:t>
      </w:r>
      <w:r w:rsidRPr="0020622D">
        <w:rPr>
          <w:b w:val="0"/>
          <w:color w:val="000000"/>
        </w:rPr>
        <w:t xml:space="preserve"> sunlight on inoculated seed</w:t>
      </w:r>
      <w:r w:rsidR="00725D59">
        <w:rPr>
          <w:b w:val="0"/>
          <w:color w:val="000000"/>
        </w:rPr>
        <w:t>, as s</w:t>
      </w:r>
      <w:r w:rsidRPr="0020622D">
        <w:rPr>
          <w:b w:val="0"/>
          <w:color w:val="000000"/>
        </w:rPr>
        <w:t>unlight</w:t>
      </w:r>
      <w:r w:rsidRPr="0020622D">
        <w:rPr>
          <w:b w:val="0"/>
          <w:color w:val="000000"/>
          <w:spacing w:val="-3"/>
        </w:rPr>
        <w:t xml:space="preserve"> </w:t>
      </w:r>
      <w:r w:rsidRPr="0020622D">
        <w:rPr>
          <w:b w:val="0"/>
          <w:color w:val="000000"/>
        </w:rPr>
        <w:t>make</w:t>
      </w:r>
      <w:r w:rsidR="00725D59">
        <w:rPr>
          <w:b w:val="0"/>
          <w:color w:val="000000"/>
        </w:rPr>
        <w:t>s</w:t>
      </w:r>
      <w:r w:rsidRPr="0020622D">
        <w:rPr>
          <w:b w:val="0"/>
          <w:color w:val="000000"/>
          <w:spacing w:val="-2"/>
        </w:rPr>
        <w:t xml:space="preserve"> </w:t>
      </w:r>
      <w:r w:rsidRPr="0020622D">
        <w:rPr>
          <w:b w:val="0"/>
          <w:color w:val="000000"/>
        </w:rPr>
        <w:t>the</w:t>
      </w:r>
      <w:r w:rsidRPr="0020622D">
        <w:rPr>
          <w:b w:val="0"/>
          <w:color w:val="000000"/>
          <w:spacing w:val="-2"/>
        </w:rPr>
        <w:t xml:space="preserve"> </w:t>
      </w:r>
      <w:r w:rsidRPr="0020622D">
        <w:rPr>
          <w:b w:val="0"/>
          <w:color w:val="000000"/>
        </w:rPr>
        <w:t>inoculant</w:t>
      </w:r>
      <w:r w:rsidRPr="0020622D">
        <w:rPr>
          <w:b w:val="0"/>
          <w:color w:val="000000"/>
          <w:spacing w:val="-2"/>
        </w:rPr>
        <w:t xml:space="preserve"> </w:t>
      </w:r>
      <w:r w:rsidRPr="0020622D">
        <w:rPr>
          <w:b w:val="0"/>
          <w:color w:val="000000"/>
        </w:rPr>
        <w:t>ineffective.</w:t>
      </w:r>
    </w:p>
    <w:p w14:paraId="310C3817" w14:textId="77777777" w:rsidR="00DF78D4" w:rsidRPr="0020622D" w:rsidRDefault="00652FA6" w:rsidP="00A0297B">
      <w:pPr>
        <w:spacing w:after="200"/>
      </w:pPr>
      <w:r w:rsidRPr="0020622D">
        <w:t xml:space="preserve">Planting in rows with </w:t>
      </w:r>
      <w:r w:rsidR="004073B4" w:rsidRPr="0020622D">
        <w:t>recommended</w:t>
      </w:r>
      <w:r w:rsidRPr="0020622D">
        <w:t xml:space="preserve"> spacing makes weed</w:t>
      </w:r>
      <w:r w:rsidR="00416A8A" w:rsidRPr="0020622D">
        <w:t xml:space="preserve">ing </w:t>
      </w:r>
      <w:r w:rsidRPr="0020622D">
        <w:t>and harvest</w:t>
      </w:r>
      <w:r w:rsidR="00416A8A" w:rsidRPr="0020622D">
        <w:t>ing easier</w:t>
      </w:r>
      <w:r w:rsidR="00650052" w:rsidRPr="0020622D">
        <w:t>, and ensure</w:t>
      </w:r>
      <w:r w:rsidR="00480316" w:rsidRPr="0020622D">
        <w:t>s</w:t>
      </w:r>
      <w:r w:rsidR="00650052" w:rsidRPr="0020622D">
        <w:t xml:space="preserve"> the correct plant density</w:t>
      </w:r>
      <w:r w:rsidRPr="0020622D">
        <w:t xml:space="preserve">. </w:t>
      </w:r>
      <w:r w:rsidR="00416A8A" w:rsidRPr="0020622D">
        <w:t>It</w:t>
      </w:r>
      <w:r w:rsidR="00DF78D4" w:rsidRPr="0020622D">
        <w:t xml:space="preserve"> </w:t>
      </w:r>
      <w:r w:rsidR="004073B4" w:rsidRPr="0020622D">
        <w:t xml:space="preserve">may </w:t>
      </w:r>
      <w:r w:rsidR="00DF78D4" w:rsidRPr="0020622D">
        <w:t xml:space="preserve">take longer at planting, but saves time </w:t>
      </w:r>
      <w:r w:rsidR="00416A8A" w:rsidRPr="0020622D">
        <w:t>later</w:t>
      </w:r>
      <w:r w:rsidR="00DF78D4" w:rsidRPr="0020622D">
        <w:t xml:space="preserve">.  </w:t>
      </w:r>
    </w:p>
    <w:p w14:paraId="3CD0979B" w14:textId="77777777" w:rsidR="00650052" w:rsidRPr="0020622D" w:rsidRDefault="00650052" w:rsidP="00A0297B">
      <w:pPr>
        <w:widowControl w:val="0"/>
        <w:tabs>
          <w:tab w:val="left" w:pos="0"/>
          <w:tab w:val="left" w:pos="7830"/>
        </w:tabs>
        <w:kinsoku w:val="0"/>
        <w:overflowPunct w:val="0"/>
        <w:autoSpaceDE w:val="0"/>
        <w:autoSpaceDN w:val="0"/>
        <w:adjustRightInd w:val="0"/>
        <w:spacing w:after="200"/>
        <w:ind w:right="828"/>
      </w:pPr>
      <w:r w:rsidRPr="0020622D">
        <w:rPr>
          <w:color w:val="000000"/>
          <w:lang w:val="en-US"/>
        </w:rPr>
        <w:t xml:space="preserve">Plant at 2-5 cm depth. Planting deeper than 5 cm may </w:t>
      </w:r>
      <w:r w:rsidRPr="0020622D">
        <w:rPr>
          <w:color w:val="000000"/>
          <w:spacing w:val="-1"/>
          <w:lang w:val="en-US"/>
        </w:rPr>
        <w:t>result</w:t>
      </w:r>
      <w:r w:rsidRPr="0020622D">
        <w:rPr>
          <w:color w:val="000000"/>
          <w:lang w:val="en-US"/>
        </w:rPr>
        <w:t xml:space="preserve"> in loss of vigour or </w:t>
      </w:r>
      <w:r w:rsidRPr="0020622D">
        <w:rPr>
          <w:color w:val="000000"/>
          <w:spacing w:val="-1"/>
          <w:lang w:val="en-US"/>
        </w:rPr>
        <w:t>failure</w:t>
      </w:r>
      <w:r w:rsidRPr="0020622D">
        <w:rPr>
          <w:color w:val="000000"/>
          <w:spacing w:val="26"/>
          <w:lang w:val="en-US"/>
        </w:rPr>
        <w:t xml:space="preserve"> </w:t>
      </w:r>
      <w:r w:rsidRPr="0020622D">
        <w:rPr>
          <w:color w:val="000000"/>
          <w:lang w:val="en-US"/>
        </w:rPr>
        <w:t xml:space="preserve">to </w:t>
      </w:r>
      <w:r w:rsidRPr="0020622D">
        <w:rPr>
          <w:color w:val="000000"/>
          <w:spacing w:val="-1"/>
          <w:lang w:val="en-US"/>
        </w:rPr>
        <w:t xml:space="preserve">emerge. </w:t>
      </w:r>
    </w:p>
    <w:p w14:paraId="2954F990" w14:textId="77777777" w:rsidR="00652FA6" w:rsidRPr="0020622D" w:rsidRDefault="00402333" w:rsidP="00A0297B">
      <w:pPr>
        <w:spacing w:after="200"/>
      </w:pPr>
      <w:r>
        <w:rPr>
          <w:i/>
        </w:rPr>
        <w:t>S</w:t>
      </w:r>
      <w:r w:rsidR="003B6BD8" w:rsidRPr="0020622D">
        <w:rPr>
          <w:i/>
        </w:rPr>
        <w:t>pacing</w:t>
      </w:r>
      <w:r w:rsidR="00652FA6" w:rsidRPr="0020622D">
        <w:rPr>
          <w:i/>
        </w:rPr>
        <w:t xml:space="preserve"> </w:t>
      </w:r>
      <w:r w:rsidR="003B6BD8" w:rsidRPr="0020622D">
        <w:rPr>
          <w:i/>
        </w:rPr>
        <w:t xml:space="preserve">for </w:t>
      </w:r>
      <w:r w:rsidR="00E809AC">
        <w:rPr>
          <w:i/>
        </w:rPr>
        <w:t>soybean</w:t>
      </w:r>
      <w:r w:rsidR="003B6BD8" w:rsidRPr="0020622D">
        <w:rPr>
          <w:i/>
        </w:rPr>
        <w:t xml:space="preserve"> </w:t>
      </w:r>
      <w:r w:rsidR="00652FA6" w:rsidRPr="0020622D">
        <w:rPr>
          <w:i/>
        </w:rPr>
        <w:t>as a mono</w:t>
      </w:r>
      <w:r>
        <w:rPr>
          <w:i/>
        </w:rPr>
        <w:t xml:space="preserve"> </w:t>
      </w:r>
      <w:r w:rsidR="00652FA6" w:rsidRPr="0020622D">
        <w:rPr>
          <w:i/>
        </w:rPr>
        <w:t>crop</w:t>
      </w:r>
      <w:r w:rsidR="00652FA6" w:rsidRPr="0020622D">
        <w:t xml:space="preserve">: </w:t>
      </w:r>
    </w:p>
    <w:p w14:paraId="3BF6E480" w14:textId="77777777" w:rsidR="00650052" w:rsidRPr="0020622D" w:rsidRDefault="00650052" w:rsidP="00A0297B">
      <w:pPr>
        <w:pStyle w:val="BodyText"/>
        <w:widowControl w:val="0"/>
        <w:tabs>
          <w:tab w:val="left" w:pos="176"/>
          <w:tab w:val="left" w:pos="7547"/>
        </w:tabs>
        <w:kinsoku w:val="0"/>
        <w:overflowPunct w:val="0"/>
        <w:autoSpaceDE w:val="0"/>
        <w:autoSpaceDN w:val="0"/>
        <w:adjustRightInd w:val="0"/>
        <w:spacing w:after="200"/>
        <w:ind w:right="162"/>
        <w:rPr>
          <w:b w:val="0"/>
          <w:color w:val="000000"/>
        </w:rPr>
      </w:pPr>
      <w:r w:rsidRPr="0020622D">
        <w:rPr>
          <w:b w:val="0"/>
          <w:color w:val="000000"/>
        </w:rPr>
        <w:t>On flat land</w:t>
      </w:r>
      <w:r w:rsidR="00A0297B" w:rsidRPr="0020622D">
        <w:rPr>
          <w:b w:val="0"/>
          <w:color w:val="000000"/>
        </w:rPr>
        <w:t>:</w:t>
      </w:r>
      <w:r w:rsidRPr="0020622D">
        <w:rPr>
          <w:b w:val="0"/>
          <w:color w:val="000000"/>
        </w:rPr>
        <w:t xml:space="preserve"> </w:t>
      </w:r>
      <w:r w:rsidR="00A0297B" w:rsidRPr="0020622D">
        <w:rPr>
          <w:b w:val="0"/>
          <w:color w:val="000000"/>
        </w:rPr>
        <w:t>S</w:t>
      </w:r>
      <w:r w:rsidRPr="0020622D">
        <w:rPr>
          <w:b w:val="0"/>
          <w:color w:val="000000"/>
        </w:rPr>
        <w:t>pace rows 45 cm apart.</w:t>
      </w:r>
      <w:r w:rsidRPr="0020622D">
        <w:rPr>
          <w:b w:val="0"/>
          <w:color w:val="000000"/>
          <w:spacing w:val="23"/>
        </w:rPr>
        <w:t xml:space="preserve"> </w:t>
      </w:r>
      <w:r w:rsidR="003B6BD8" w:rsidRPr="0020622D">
        <w:rPr>
          <w:b w:val="0"/>
          <w:color w:val="000000"/>
        </w:rPr>
        <w:t>P</w:t>
      </w:r>
      <w:r w:rsidRPr="0020622D">
        <w:rPr>
          <w:b w:val="0"/>
          <w:color w:val="000000"/>
        </w:rPr>
        <w:t>lant seeds at 5 cm apart (1 seed per stand)</w:t>
      </w:r>
      <w:r w:rsidR="003B6BD8" w:rsidRPr="0020622D">
        <w:rPr>
          <w:b w:val="0"/>
          <w:color w:val="000000"/>
        </w:rPr>
        <w:t xml:space="preserve"> within rows</w:t>
      </w:r>
      <w:r w:rsidRPr="0020622D">
        <w:rPr>
          <w:b w:val="0"/>
          <w:color w:val="000000"/>
        </w:rPr>
        <w:t>.</w:t>
      </w:r>
    </w:p>
    <w:p w14:paraId="09A8DE84" w14:textId="77777777" w:rsidR="00650052" w:rsidRPr="0020622D" w:rsidRDefault="00A0297B" w:rsidP="00A0297B">
      <w:pPr>
        <w:pStyle w:val="BodyText"/>
        <w:widowControl w:val="0"/>
        <w:tabs>
          <w:tab w:val="left" w:pos="176"/>
          <w:tab w:val="left" w:pos="7547"/>
        </w:tabs>
        <w:kinsoku w:val="0"/>
        <w:overflowPunct w:val="0"/>
        <w:autoSpaceDE w:val="0"/>
        <w:autoSpaceDN w:val="0"/>
        <w:adjustRightInd w:val="0"/>
        <w:spacing w:after="200"/>
        <w:ind w:right="162"/>
        <w:rPr>
          <w:b w:val="0"/>
          <w:color w:val="000000"/>
        </w:rPr>
      </w:pPr>
      <w:r w:rsidRPr="0020622D">
        <w:rPr>
          <w:b w:val="0"/>
          <w:color w:val="000000"/>
        </w:rPr>
        <w:t>O</w:t>
      </w:r>
      <w:r w:rsidR="00650052" w:rsidRPr="0020622D">
        <w:rPr>
          <w:b w:val="0"/>
          <w:color w:val="000000"/>
        </w:rPr>
        <w:t>n ridges</w:t>
      </w:r>
      <w:r w:rsidRPr="0020622D">
        <w:rPr>
          <w:b w:val="0"/>
          <w:color w:val="000000"/>
        </w:rPr>
        <w:t>:</w:t>
      </w:r>
      <w:r w:rsidR="00650052" w:rsidRPr="0020622D">
        <w:rPr>
          <w:b w:val="0"/>
          <w:color w:val="000000"/>
        </w:rPr>
        <w:t xml:space="preserve"> </w:t>
      </w:r>
      <w:r w:rsidRPr="0020622D">
        <w:rPr>
          <w:b w:val="0"/>
          <w:color w:val="000000"/>
        </w:rPr>
        <w:t>S</w:t>
      </w:r>
      <w:r w:rsidR="00650052" w:rsidRPr="0020622D">
        <w:rPr>
          <w:b w:val="0"/>
          <w:color w:val="000000"/>
        </w:rPr>
        <w:t>pace ridges 60 cm apart. Plant</w:t>
      </w:r>
      <w:r w:rsidR="00C45D9A">
        <w:rPr>
          <w:b w:val="0"/>
          <w:color w:val="000000"/>
        </w:rPr>
        <w:t xml:space="preserve"> </w:t>
      </w:r>
      <w:r w:rsidR="00E809AC">
        <w:rPr>
          <w:b w:val="0"/>
          <w:color w:val="000000"/>
        </w:rPr>
        <w:t>soybean</w:t>
      </w:r>
      <w:r w:rsidR="00650052" w:rsidRPr="0020622D">
        <w:rPr>
          <w:b w:val="0"/>
          <w:color w:val="000000"/>
        </w:rPr>
        <w:t xml:space="preserve"> on both sides of the ridges. </w:t>
      </w:r>
      <w:r w:rsidR="003B6BD8" w:rsidRPr="0020622D">
        <w:rPr>
          <w:b w:val="0"/>
          <w:color w:val="000000"/>
        </w:rPr>
        <w:t xml:space="preserve">Plant seeds </w:t>
      </w:r>
      <w:r w:rsidR="00650052" w:rsidRPr="0020622D">
        <w:rPr>
          <w:b w:val="0"/>
          <w:color w:val="000000"/>
        </w:rPr>
        <w:t xml:space="preserve">5 cm apart </w:t>
      </w:r>
      <w:r w:rsidR="003B6BD8" w:rsidRPr="0020622D">
        <w:rPr>
          <w:b w:val="0"/>
          <w:color w:val="000000"/>
          <w:spacing w:val="-1"/>
        </w:rPr>
        <w:t>within rows</w:t>
      </w:r>
      <w:r w:rsidR="00650052" w:rsidRPr="0020622D">
        <w:rPr>
          <w:b w:val="0"/>
          <w:color w:val="000000"/>
        </w:rPr>
        <w:t xml:space="preserve"> (1</w:t>
      </w:r>
      <w:r w:rsidR="00650052" w:rsidRPr="0020622D">
        <w:rPr>
          <w:b w:val="0"/>
          <w:color w:val="000000"/>
          <w:spacing w:val="22"/>
        </w:rPr>
        <w:t xml:space="preserve"> </w:t>
      </w:r>
      <w:r w:rsidR="00650052" w:rsidRPr="0020622D">
        <w:rPr>
          <w:b w:val="0"/>
          <w:color w:val="000000"/>
        </w:rPr>
        <w:t>seed per stand).</w:t>
      </w:r>
    </w:p>
    <w:p w14:paraId="2E6D2387" w14:textId="77777777" w:rsidR="00652FA6" w:rsidRPr="0020622D" w:rsidRDefault="00652FA6" w:rsidP="00A0297B">
      <w:pPr>
        <w:spacing w:after="200"/>
      </w:pPr>
      <w:r w:rsidRPr="0020622D">
        <w:t xml:space="preserve">Fill gaps </w:t>
      </w:r>
      <w:r w:rsidR="00F4017A" w:rsidRPr="0020622D">
        <w:t xml:space="preserve">after </w:t>
      </w:r>
      <w:r w:rsidRPr="0020622D">
        <w:t xml:space="preserve">seeds </w:t>
      </w:r>
      <w:r w:rsidR="00F4017A" w:rsidRPr="0020622D">
        <w:t>em</w:t>
      </w:r>
      <w:r w:rsidRPr="0020622D">
        <w:t>erge.</w:t>
      </w:r>
    </w:p>
    <w:p w14:paraId="2BF8C703" w14:textId="77777777" w:rsidR="00652FA6" w:rsidRPr="0020622D" w:rsidRDefault="00725D59" w:rsidP="00A0297B">
      <w:pPr>
        <w:spacing w:after="200"/>
      </w:pPr>
      <w:r>
        <w:rPr>
          <w:i/>
        </w:rPr>
        <w:t>I</w:t>
      </w:r>
      <w:r w:rsidR="00652FA6" w:rsidRPr="0020622D">
        <w:rPr>
          <w:i/>
        </w:rPr>
        <w:t>ntercrop</w:t>
      </w:r>
      <w:r w:rsidR="001400E2" w:rsidRPr="0020622D">
        <w:rPr>
          <w:i/>
        </w:rPr>
        <w:t>p</w:t>
      </w:r>
      <w:r w:rsidR="00402333">
        <w:rPr>
          <w:i/>
        </w:rPr>
        <w:t>ed</w:t>
      </w:r>
      <w:r w:rsidR="00652FA6" w:rsidRPr="0020622D">
        <w:rPr>
          <w:i/>
        </w:rPr>
        <w:t xml:space="preserve"> </w:t>
      </w:r>
      <w:r w:rsidR="00E809AC">
        <w:rPr>
          <w:i/>
        </w:rPr>
        <w:t>soybean</w:t>
      </w:r>
      <w:r w:rsidR="00652FA6" w:rsidRPr="0020622D">
        <w:rPr>
          <w:i/>
        </w:rPr>
        <w:t>s</w:t>
      </w:r>
      <w:r w:rsidR="00652FA6" w:rsidRPr="0020622D">
        <w:t xml:space="preserve">: </w:t>
      </w:r>
    </w:p>
    <w:p w14:paraId="01F7972F" w14:textId="77777777" w:rsidR="00650052" w:rsidRPr="0020622D" w:rsidRDefault="00650052" w:rsidP="00A0297B">
      <w:pPr>
        <w:spacing w:after="200"/>
        <w:rPr>
          <w:color w:val="000000"/>
          <w:spacing w:val="-1"/>
        </w:rPr>
      </w:pPr>
      <w:r w:rsidRPr="0020622D">
        <w:rPr>
          <w:color w:val="000000"/>
        </w:rPr>
        <w:t xml:space="preserve">You can intercrop </w:t>
      </w:r>
      <w:r w:rsidR="00E809AC">
        <w:rPr>
          <w:color w:val="000000"/>
        </w:rPr>
        <w:t>soybean</w:t>
      </w:r>
      <w:r w:rsidRPr="0020622D">
        <w:rPr>
          <w:color w:val="000000"/>
        </w:rPr>
        <w:t xml:space="preserve"> with a cereal crop</w:t>
      </w:r>
      <w:r w:rsidR="00402333">
        <w:rPr>
          <w:color w:val="000000"/>
        </w:rPr>
        <w:t xml:space="preserve">, but </w:t>
      </w:r>
      <w:r w:rsidR="00E809AC">
        <w:rPr>
          <w:color w:val="000000"/>
        </w:rPr>
        <w:t>soybean</w:t>
      </w:r>
      <w:r w:rsidRPr="0020622D">
        <w:rPr>
          <w:color w:val="000000"/>
        </w:rPr>
        <w:t xml:space="preserve"> does not </w:t>
      </w:r>
      <w:r w:rsidRPr="0020622D">
        <w:rPr>
          <w:color w:val="000000"/>
          <w:spacing w:val="-1"/>
        </w:rPr>
        <w:t>grow</w:t>
      </w:r>
      <w:r w:rsidRPr="0020622D">
        <w:rPr>
          <w:color w:val="000000"/>
        </w:rPr>
        <w:t xml:space="preserve"> well when shaded. </w:t>
      </w:r>
    </w:p>
    <w:p w14:paraId="126F986E" w14:textId="77777777" w:rsidR="00650052" w:rsidRPr="0020622D" w:rsidRDefault="00650052" w:rsidP="00480316">
      <w:pPr>
        <w:spacing w:after="200"/>
      </w:pPr>
      <w:r w:rsidRPr="0020622D">
        <w:t xml:space="preserve">Plant 2-4 rows of </w:t>
      </w:r>
      <w:r w:rsidR="00E809AC">
        <w:t>soybean</w:t>
      </w:r>
      <w:r w:rsidRPr="0020622D">
        <w:t xml:space="preserve"> and </w:t>
      </w:r>
      <w:r w:rsidR="00A0297B" w:rsidRPr="0020622D">
        <w:t xml:space="preserve">then </w:t>
      </w:r>
      <w:r w:rsidR="00402333">
        <w:t>2</w:t>
      </w:r>
      <w:r w:rsidRPr="0020622D">
        <w:t xml:space="preserve"> rows of a cereal crop, using </w:t>
      </w:r>
      <w:r w:rsidR="00480316" w:rsidRPr="0020622D">
        <w:t xml:space="preserve">the </w:t>
      </w:r>
      <w:r w:rsidRPr="0020622D">
        <w:t xml:space="preserve">recommended spacing for each crop. </w:t>
      </w:r>
    </w:p>
    <w:p w14:paraId="5E3769D6" w14:textId="77777777" w:rsidR="00650052" w:rsidRPr="0020622D" w:rsidRDefault="00650052" w:rsidP="00E809AC">
      <w:pPr>
        <w:spacing w:after="200"/>
      </w:pPr>
      <w:r w:rsidRPr="0020622D">
        <w:rPr>
          <w:color w:val="000000"/>
          <w:spacing w:val="-4"/>
        </w:rPr>
        <w:t>You</w:t>
      </w:r>
      <w:r w:rsidRPr="0020622D">
        <w:rPr>
          <w:color w:val="000000"/>
        </w:rPr>
        <w:t xml:space="preserve"> can also plant</w:t>
      </w:r>
      <w:r w:rsidRPr="0020622D">
        <w:rPr>
          <w:color w:val="000000"/>
          <w:spacing w:val="29"/>
        </w:rPr>
        <w:t xml:space="preserve"> </w:t>
      </w:r>
      <w:r w:rsidR="00E809AC">
        <w:rPr>
          <w:color w:val="000000"/>
          <w:spacing w:val="29"/>
        </w:rPr>
        <w:t>soybean</w:t>
      </w:r>
      <w:r w:rsidRPr="0020622D">
        <w:rPr>
          <w:color w:val="000000"/>
        </w:rPr>
        <w:t xml:space="preserve"> between </w:t>
      </w:r>
      <w:r w:rsidRPr="0020622D">
        <w:rPr>
          <w:color w:val="000000"/>
          <w:spacing w:val="-1"/>
        </w:rPr>
        <w:t>rows</w:t>
      </w:r>
      <w:r w:rsidRPr="0020622D">
        <w:rPr>
          <w:color w:val="000000"/>
        </w:rPr>
        <w:t xml:space="preserve"> of newly-established cassava. Use the </w:t>
      </w:r>
      <w:r w:rsidRPr="0020622D">
        <w:rPr>
          <w:color w:val="000000"/>
          <w:spacing w:val="-1"/>
        </w:rPr>
        <w:t>recommended</w:t>
      </w:r>
      <w:r w:rsidRPr="0020622D">
        <w:rPr>
          <w:color w:val="000000"/>
          <w:spacing w:val="29"/>
        </w:rPr>
        <w:t xml:space="preserve"> </w:t>
      </w:r>
      <w:r w:rsidRPr="0020622D">
        <w:rPr>
          <w:color w:val="000000"/>
        </w:rPr>
        <w:t xml:space="preserve">planting distances for both </w:t>
      </w:r>
      <w:r w:rsidRPr="0020622D">
        <w:rPr>
          <w:color w:val="000000"/>
          <w:spacing w:val="-1"/>
        </w:rPr>
        <w:t xml:space="preserve">crops. </w:t>
      </w:r>
    </w:p>
    <w:p w14:paraId="0EE4183A" w14:textId="77777777" w:rsidR="00DF78D4" w:rsidRPr="0020622D" w:rsidRDefault="00F4017A" w:rsidP="00A0297B">
      <w:pPr>
        <w:spacing w:after="200"/>
      </w:pPr>
      <w:r w:rsidRPr="0020622D">
        <w:t xml:space="preserve">If you don’t have a tape measure, </w:t>
      </w:r>
      <w:r w:rsidR="00DF78D4" w:rsidRPr="0020622D">
        <w:t xml:space="preserve">clip soda tops </w:t>
      </w:r>
      <w:r w:rsidR="00416A8A" w:rsidRPr="0020622D">
        <w:t xml:space="preserve">to </w:t>
      </w:r>
      <w:r w:rsidR="00DF78D4" w:rsidRPr="0020622D">
        <w:t xml:space="preserve">a string at the appropriate </w:t>
      </w:r>
      <w:r w:rsidR="00D455FF" w:rsidRPr="0020622D">
        <w:t>distances.</w:t>
      </w:r>
      <w:r w:rsidR="00DF78D4" w:rsidRPr="0020622D">
        <w:t xml:space="preserve"> </w:t>
      </w:r>
    </w:p>
    <w:p w14:paraId="5F82289C" w14:textId="77777777" w:rsidR="008A29F8" w:rsidRPr="0020622D" w:rsidRDefault="002E0930" w:rsidP="00F16F64">
      <w:pPr>
        <w:spacing w:after="200"/>
      </w:pPr>
      <w:r w:rsidRPr="0020622D">
        <w:t>For f</w:t>
      </w:r>
      <w:r w:rsidR="008A29F8" w:rsidRPr="0020622D">
        <w:t>urther information</w:t>
      </w:r>
      <w:r w:rsidR="00D455FF" w:rsidRPr="0020622D">
        <w:t>, see d</w:t>
      </w:r>
      <w:r w:rsidRPr="0020622D">
        <w:t xml:space="preserve">ocument </w:t>
      </w:r>
      <w:r w:rsidR="0004727B" w:rsidRPr="0020622D">
        <w:t>3</w:t>
      </w:r>
      <w:r w:rsidR="00EF02EF" w:rsidRPr="0020622D">
        <w:t>.</w:t>
      </w:r>
      <w:r w:rsidR="008A29F8" w:rsidRPr="0020622D">
        <w:t xml:space="preserve"> </w:t>
      </w:r>
    </w:p>
    <w:p w14:paraId="1F5CC3B6" w14:textId="77777777" w:rsidR="006A7B18" w:rsidRPr="0020622D" w:rsidRDefault="002829DC" w:rsidP="001719C0">
      <w:pPr>
        <w:pStyle w:val="ListParagraph"/>
        <w:numPr>
          <w:ilvl w:val="0"/>
          <w:numId w:val="3"/>
        </w:numPr>
        <w:spacing w:after="200"/>
        <w:ind w:left="360"/>
        <w:rPr>
          <w:rFonts w:hAnsi="Times New Roman"/>
          <w:b/>
        </w:rPr>
      </w:pPr>
      <w:r w:rsidRPr="0020622D">
        <w:rPr>
          <w:rFonts w:hAnsi="Times New Roman"/>
          <w:b/>
        </w:rPr>
        <w:t>Weeding</w:t>
      </w:r>
    </w:p>
    <w:p w14:paraId="44CCEB31" w14:textId="77777777" w:rsidR="00557495" w:rsidRPr="0020622D" w:rsidRDefault="00557495" w:rsidP="00557495">
      <w:pPr>
        <w:spacing w:after="200"/>
        <w:rPr>
          <w:noProof/>
        </w:rPr>
      </w:pPr>
      <w:r w:rsidRPr="0020622D">
        <w:rPr>
          <w:noProof/>
        </w:rPr>
        <w:t>Removing weeds minimizes competition between crops and weeds for nutrients, water, sunlight, and space. Weeds are also a host for some common pests. You can manage weeds manually or chemically, or with a combination of the two approaches.</w:t>
      </w:r>
    </w:p>
    <w:p w14:paraId="04679AFC" w14:textId="77777777" w:rsidR="00557495" w:rsidRPr="0020622D" w:rsidRDefault="00557495" w:rsidP="00557495">
      <w:pPr>
        <w:pStyle w:val="BodyText"/>
        <w:kinsoku w:val="0"/>
        <w:overflowPunct w:val="0"/>
        <w:spacing w:before="179"/>
        <w:rPr>
          <w:b w:val="0"/>
          <w:color w:val="000000"/>
        </w:rPr>
      </w:pPr>
      <w:r w:rsidRPr="0020622D">
        <w:rPr>
          <w:b w:val="0"/>
          <w:i/>
          <w:iCs/>
          <w:color w:val="000000"/>
        </w:rPr>
        <w:t xml:space="preserve">Manual weed </w:t>
      </w:r>
      <w:r w:rsidRPr="0020622D">
        <w:rPr>
          <w:b w:val="0"/>
          <w:i/>
          <w:iCs/>
          <w:color w:val="000000"/>
          <w:spacing w:val="-1"/>
        </w:rPr>
        <w:t>control:</w:t>
      </w:r>
    </w:p>
    <w:p w14:paraId="15B16368" w14:textId="77777777" w:rsidR="00557495" w:rsidRPr="0020622D" w:rsidRDefault="00557495" w:rsidP="00557495">
      <w:pPr>
        <w:pStyle w:val="BodyText"/>
        <w:kinsoku w:val="0"/>
        <w:overflowPunct w:val="0"/>
        <w:spacing w:before="9" w:line="249" w:lineRule="auto"/>
        <w:ind w:right="162"/>
        <w:rPr>
          <w:b w:val="0"/>
          <w:color w:val="000000"/>
        </w:rPr>
      </w:pPr>
      <w:r w:rsidRPr="0020622D">
        <w:rPr>
          <w:b w:val="0"/>
          <w:color w:val="000000"/>
          <w:spacing w:val="-3"/>
        </w:rPr>
        <w:t>Weed</w:t>
      </w:r>
      <w:r w:rsidRPr="0020622D">
        <w:rPr>
          <w:b w:val="0"/>
          <w:color w:val="000000"/>
        </w:rPr>
        <w:t xml:space="preserve"> about 2 weeks after planting and again 5-6 weeks after planting. If </w:t>
      </w:r>
      <w:r w:rsidR="00480316" w:rsidRPr="0020622D">
        <w:rPr>
          <w:b w:val="0"/>
          <w:color w:val="000000"/>
        </w:rPr>
        <w:t>crop plants</w:t>
      </w:r>
      <w:r w:rsidRPr="0020622D">
        <w:rPr>
          <w:b w:val="0"/>
          <w:color w:val="000000"/>
        </w:rPr>
        <w:t xml:space="preserve"> </w:t>
      </w:r>
      <w:r w:rsidRPr="0020622D">
        <w:rPr>
          <w:b w:val="0"/>
          <w:color w:val="000000"/>
          <w:spacing w:val="-1"/>
        </w:rPr>
        <w:t>grow</w:t>
      </w:r>
      <w:r w:rsidRPr="0020622D">
        <w:rPr>
          <w:b w:val="0"/>
          <w:color w:val="000000"/>
          <w:spacing w:val="21"/>
        </w:rPr>
        <w:t xml:space="preserve"> </w:t>
      </w:r>
      <w:r w:rsidRPr="0020622D">
        <w:rPr>
          <w:b w:val="0"/>
          <w:color w:val="000000"/>
        </w:rPr>
        <w:t xml:space="preserve">well and the canopy closes </w:t>
      </w:r>
      <w:r w:rsidRPr="0020622D">
        <w:rPr>
          <w:b w:val="0"/>
          <w:color w:val="000000"/>
          <w:spacing w:val="-3"/>
        </w:rPr>
        <w:t>early,</w:t>
      </w:r>
      <w:r w:rsidRPr="0020622D">
        <w:rPr>
          <w:b w:val="0"/>
          <w:color w:val="000000"/>
        </w:rPr>
        <w:t xml:space="preserve"> the second weeding is not needed.</w:t>
      </w:r>
    </w:p>
    <w:p w14:paraId="513F468D" w14:textId="77777777" w:rsidR="00557495" w:rsidRPr="0020622D" w:rsidRDefault="00557495" w:rsidP="00557495">
      <w:pPr>
        <w:pStyle w:val="BodyText"/>
        <w:kinsoku w:val="0"/>
        <w:overflowPunct w:val="0"/>
        <w:spacing w:before="179"/>
        <w:rPr>
          <w:b w:val="0"/>
          <w:color w:val="000000"/>
        </w:rPr>
      </w:pPr>
      <w:r w:rsidRPr="0020622D">
        <w:rPr>
          <w:b w:val="0"/>
          <w:i/>
          <w:iCs/>
          <w:color w:val="000000"/>
        </w:rPr>
        <w:t xml:space="preserve">Chemical weed </w:t>
      </w:r>
      <w:r w:rsidRPr="0020622D">
        <w:rPr>
          <w:b w:val="0"/>
          <w:i/>
          <w:iCs/>
          <w:color w:val="000000"/>
          <w:spacing w:val="-1"/>
        </w:rPr>
        <w:t>control:</w:t>
      </w:r>
    </w:p>
    <w:p w14:paraId="03826ACA" w14:textId="77777777" w:rsidR="005D6F1F" w:rsidRPr="00067167" w:rsidRDefault="005D6F1F" w:rsidP="005D6F1F">
      <w:pPr>
        <w:spacing w:after="200"/>
        <w:rPr>
          <w:noProof/>
        </w:rPr>
      </w:pPr>
      <w:r>
        <w:rPr>
          <w:noProof/>
        </w:rPr>
        <w:t xml:space="preserve">Herbicides are avalable and can be cost-effective. </w:t>
      </w:r>
      <w:r w:rsidR="00E809AC">
        <w:rPr>
          <w:noProof/>
        </w:rPr>
        <w:t xml:space="preserve">Farmers can apply pre-emergence or post-emergence herbicides to control a range of weeds. </w:t>
      </w:r>
      <w:r>
        <w:rPr>
          <w:noProof/>
        </w:rPr>
        <w:t xml:space="preserve">However, there are challenges both because farmers are unfamiliar with using them and may not follow recommended application rates or application procedures, and because they may not use safety precautions such as wearing recommended clothing. </w:t>
      </w:r>
    </w:p>
    <w:p w14:paraId="3D477983" w14:textId="77777777" w:rsidR="00557495" w:rsidRPr="0020622D" w:rsidRDefault="005D6F1F" w:rsidP="00402333">
      <w:pPr>
        <w:pStyle w:val="BodyText"/>
        <w:tabs>
          <w:tab w:val="left" w:pos="7405"/>
        </w:tabs>
        <w:kinsoku w:val="0"/>
        <w:overflowPunct w:val="0"/>
        <w:spacing w:after="200" w:line="250" w:lineRule="auto"/>
        <w:ind w:left="29" w:right="158"/>
        <w:rPr>
          <w:b w:val="0"/>
          <w:color w:val="000000"/>
        </w:rPr>
      </w:pPr>
      <w:r w:rsidRPr="0020622D">
        <w:rPr>
          <w:b w:val="0"/>
          <w:color w:val="000000"/>
        </w:rPr>
        <w:t>If you wish to use herbicides, seek adv</w:t>
      </w:r>
      <w:r w:rsidR="00557495" w:rsidRPr="0020622D">
        <w:rPr>
          <w:b w:val="0"/>
          <w:color w:val="000000"/>
        </w:rPr>
        <w:t xml:space="preserve">ice </w:t>
      </w:r>
      <w:r w:rsidR="00557495" w:rsidRPr="0020622D">
        <w:rPr>
          <w:b w:val="0"/>
          <w:color w:val="000000"/>
          <w:spacing w:val="-1"/>
        </w:rPr>
        <w:t>from</w:t>
      </w:r>
      <w:r w:rsidR="00557495" w:rsidRPr="0020622D">
        <w:rPr>
          <w:b w:val="0"/>
          <w:color w:val="000000"/>
        </w:rPr>
        <w:t xml:space="preserve"> an</w:t>
      </w:r>
      <w:r w:rsidR="00557495" w:rsidRPr="0020622D">
        <w:rPr>
          <w:b w:val="0"/>
          <w:color w:val="000000"/>
          <w:spacing w:val="26"/>
        </w:rPr>
        <w:t xml:space="preserve"> </w:t>
      </w:r>
      <w:r w:rsidR="00557495" w:rsidRPr="0020622D">
        <w:rPr>
          <w:b w:val="0"/>
          <w:color w:val="000000"/>
        </w:rPr>
        <w:t>extension agent.</w:t>
      </w:r>
    </w:p>
    <w:p w14:paraId="7A0D5DEB" w14:textId="77777777" w:rsidR="008A29F8" w:rsidRPr="0020622D" w:rsidRDefault="002E0930" w:rsidP="00F16F64">
      <w:pPr>
        <w:spacing w:after="200"/>
      </w:pPr>
      <w:r w:rsidRPr="0020622D">
        <w:t>For f</w:t>
      </w:r>
      <w:r w:rsidR="008A29F8" w:rsidRPr="0020622D">
        <w:t>urther information</w:t>
      </w:r>
      <w:r w:rsidR="00D455FF" w:rsidRPr="0020622D">
        <w:t>, see d</w:t>
      </w:r>
      <w:r w:rsidRPr="0020622D">
        <w:t xml:space="preserve">ocument </w:t>
      </w:r>
      <w:r w:rsidR="0004727B" w:rsidRPr="0020622D">
        <w:t>3</w:t>
      </w:r>
      <w:r w:rsidR="00EF02EF" w:rsidRPr="0020622D">
        <w:t>.</w:t>
      </w:r>
      <w:r w:rsidR="008A29F8" w:rsidRPr="0020622D">
        <w:t xml:space="preserve"> </w:t>
      </w:r>
    </w:p>
    <w:p w14:paraId="6DD8FD93" w14:textId="77777777" w:rsidR="00321C93" w:rsidRPr="0020622D" w:rsidRDefault="002829DC" w:rsidP="001719C0">
      <w:pPr>
        <w:pStyle w:val="ListParagraph"/>
        <w:numPr>
          <w:ilvl w:val="0"/>
          <w:numId w:val="3"/>
        </w:numPr>
        <w:spacing w:after="200"/>
        <w:ind w:left="360"/>
        <w:rPr>
          <w:rFonts w:hAnsi="Times New Roman"/>
          <w:b/>
        </w:rPr>
      </w:pPr>
      <w:r w:rsidRPr="0020622D">
        <w:rPr>
          <w:rFonts w:hAnsi="Times New Roman"/>
          <w:b/>
        </w:rPr>
        <w:t>Field pests</w:t>
      </w:r>
    </w:p>
    <w:p w14:paraId="3884DE53" w14:textId="77777777" w:rsidR="0078164D" w:rsidRPr="0020622D" w:rsidRDefault="0078164D" w:rsidP="0078164D">
      <w:pPr>
        <w:rPr>
          <w:i/>
          <w:color w:val="000000"/>
        </w:rPr>
      </w:pPr>
      <w:r w:rsidRPr="0020622D">
        <w:rPr>
          <w:i/>
          <w:color w:val="000000"/>
        </w:rPr>
        <w:t>Insect pests</w:t>
      </w:r>
    </w:p>
    <w:p w14:paraId="5C51DB9C" w14:textId="77777777" w:rsidR="00A0297B" w:rsidRPr="0020622D" w:rsidRDefault="00480316" w:rsidP="0078164D">
      <w:pPr>
        <w:pStyle w:val="BodyText"/>
        <w:kinsoku w:val="0"/>
        <w:overflowPunct w:val="0"/>
        <w:spacing w:before="8" w:line="249" w:lineRule="auto"/>
        <w:ind w:right="20"/>
        <w:rPr>
          <w:b w:val="0"/>
          <w:color w:val="000000"/>
        </w:rPr>
      </w:pPr>
      <w:r w:rsidRPr="0020622D">
        <w:rPr>
          <w:b w:val="0"/>
          <w:color w:val="000000"/>
        </w:rPr>
        <w:t>I</w:t>
      </w:r>
      <w:r w:rsidR="0078164D" w:rsidRPr="0020622D">
        <w:rPr>
          <w:b w:val="0"/>
          <w:color w:val="000000"/>
        </w:rPr>
        <w:t>nsect</w:t>
      </w:r>
      <w:r w:rsidRPr="0020622D">
        <w:rPr>
          <w:b w:val="0"/>
          <w:color w:val="000000"/>
        </w:rPr>
        <w:t xml:space="preserve"> pests</w:t>
      </w:r>
      <w:r w:rsidR="0078164D" w:rsidRPr="0020622D">
        <w:rPr>
          <w:b w:val="0"/>
          <w:color w:val="000000"/>
          <w:spacing w:val="-1"/>
        </w:rPr>
        <w:t xml:space="preserve"> </w:t>
      </w:r>
      <w:r w:rsidR="00A0297B" w:rsidRPr="0020622D">
        <w:rPr>
          <w:b w:val="0"/>
          <w:color w:val="000000"/>
          <w:spacing w:val="-1"/>
        </w:rPr>
        <w:t xml:space="preserve">which </w:t>
      </w:r>
      <w:r w:rsidR="00402333">
        <w:rPr>
          <w:b w:val="0"/>
          <w:color w:val="000000"/>
          <w:spacing w:val="-1"/>
        </w:rPr>
        <w:t xml:space="preserve">commonly </w:t>
      </w:r>
      <w:r w:rsidR="0078164D" w:rsidRPr="0020622D">
        <w:rPr>
          <w:b w:val="0"/>
          <w:color w:val="000000"/>
        </w:rPr>
        <w:t>affect</w:t>
      </w:r>
      <w:r w:rsidR="0078164D" w:rsidRPr="0020622D">
        <w:rPr>
          <w:b w:val="0"/>
          <w:color w:val="000000"/>
          <w:spacing w:val="-1"/>
        </w:rPr>
        <w:t xml:space="preserve"> </w:t>
      </w:r>
      <w:r w:rsidR="00E809AC">
        <w:rPr>
          <w:b w:val="0"/>
          <w:color w:val="000000"/>
          <w:spacing w:val="-1"/>
        </w:rPr>
        <w:t>soybean</w:t>
      </w:r>
      <w:r w:rsidR="0078164D" w:rsidRPr="0020622D">
        <w:rPr>
          <w:b w:val="0"/>
          <w:color w:val="000000"/>
        </w:rPr>
        <w:t xml:space="preserve"> in</w:t>
      </w:r>
      <w:r w:rsidR="0078164D" w:rsidRPr="0020622D">
        <w:rPr>
          <w:b w:val="0"/>
          <w:color w:val="000000"/>
          <w:spacing w:val="-1"/>
        </w:rPr>
        <w:t xml:space="preserve"> </w:t>
      </w:r>
      <w:r w:rsidR="0078164D" w:rsidRPr="0020622D">
        <w:rPr>
          <w:b w:val="0"/>
          <w:color w:val="000000"/>
          <w:spacing w:val="-24"/>
        </w:rPr>
        <w:t>T</w:t>
      </w:r>
      <w:r w:rsidR="0078164D" w:rsidRPr="0020622D">
        <w:rPr>
          <w:b w:val="0"/>
          <w:color w:val="000000"/>
        </w:rPr>
        <w:t>anzania</w:t>
      </w:r>
      <w:r w:rsidR="0078164D" w:rsidRPr="0020622D">
        <w:rPr>
          <w:b w:val="0"/>
          <w:color w:val="000000"/>
          <w:spacing w:val="-1"/>
        </w:rPr>
        <w:t xml:space="preserve"> </w:t>
      </w:r>
      <w:r w:rsidR="003B6BD8" w:rsidRPr="0020622D">
        <w:rPr>
          <w:b w:val="0"/>
          <w:color w:val="000000"/>
        </w:rPr>
        <w:t>include:</w:t>
      </w:r>
      <w:r w:rsidR="0078164D" w:rsidRPr="0020622D">
        <w:rPr>
          <w:b w:val="0"/>
          <w:color w:val="000000"/>
        </w:rPr>
        <w:t xml:space="preserve"> whiteflies, aphids,</w:t>
      </w:r>
      <w:r w:rsidR="0078164D" w:rsidRPr="0020622D">
        <w:rPr>
          <w:b w:val="0"/>
          <w:color w:val="000000"/>
          <w:spacing w:val="-1"/>
        </w:rPr>
        <w:t xml:space="preserve"> thrips, </w:t>
      </w:r>
      <w:r w:rsidR="0078164D" w:rsidRPr="0020622D">
        <w:rPr>
          <w:b w:val="0"/>
          <w:color w:val="000000"/>
        </w:rPr>
        <w:t>cutworms</w:t>
      </w:r>
      <w:r w:rsidR="00A0297B" w:rsidRPr="0020622D">
        <w:rPr>
          <w:b w:val="0"/>
          <w:color w:val="000000"/>
        </w:rPr>
        <w:t>,</w:t>
      </w:r>
      <w:r w:rsidR="0078164D" w:rsidRPr="0020622D">
        <w:rPr>
          <w:b w:val="0"/>
          <w:color w:val="000000"/>
          <w:spacing w:val="-1"/>
        </w:rPr>
        <w:t xml:space="preserve"> </w:t>
      </w:r>
      <w:r w:rsidR="003F5B44">
        <w:rPr>
          <w:b w:val="0"/>
          <w:color w:val="000000"/>
          <w:spacing w:val="-1"/>
        </w:rPr>
        <w:t xml:space="preserve">bean maggot, </w:t>
      </w:r>
      <w:r w:rsidR="0078164D" w:rsidRPr="0020622D">
        <w:rPr>
          <w:b w:val="0"/>
          <w:color w:val="000000"/>
        </w:rPr>
        <w:t>and bugs</w:t>
      </w:r>
      <w:r w:rsidR="00C45D9A">
        <w:rPr>
          <w:b w:val="0"/>
          <w:color w:val="000000"/>
        </w:rPr>
        <w:t xml:space="preserve"> such as two-spotted spiders and bean leaf beetles.</w:t>
      </w:r>
      <w:r w:rsidR="0078164D" w:rsidRPr="0020622D">
        <w:rPr>
          <w:b w:val="0"/>
          <w:color w:val="000000"/>
          <w:spacing w:val="-1"/>
        </w:rPr>
        <w:t xml:space="preserve"> </w:t>
      </w:r>
      <w:r w:rsidR="003B6BD8" w:rsidRPr="0020622D">
        <w:rPr>
          <w:b w:val="0"/>
          <w:color w:val="000000"/>
          <w:spacing w:val="-1"/>
        </w:rPr>
        <w:t>There is no need to spray i</w:t>
      </w:r>
      <w:r w:rsidR="0078164D" w:rsidRPr="0020622D">
        <w:rPr>
          <w:b w:val="0"/>
          <w:color w:val="000000"/>
        </w:rPr>
        <w:t>f</w:t>
      </w:r>
      <w:r w:rsidR="0078164D" w:rsidRPr="0020622D">
        <w:rPr>
          <w:b w:val="0"/>
          <w:color w:val="000000"/>
          <w:spacing w:val="-1"/>
        </w:rPr>
        <w:t xml:space="preserve"> </w:t>
      </w:r>
      <w:r w:rsidR="0078164D" w:rsidRPr="0020622D">
        <w:rPr>
          <w:b w:val="0"/>
          <w:color w:val="000000"/>
        </w:rPr>
        <w:t xml:space="preserve">pests </w:t>
      </w:r>
      <w:r w:rsidR="0078164D" w:rsidRPr="0020622D">
        <w:rPr>
          <w:b w:val="0"/>
          <w:color w:val="000000"/>
          <w:spacing w:val="-2"/>
        </w:rPr>
        <w:t>are</w:t>
      </w:r>
      <w:r w:rsidR="0078164D" w:rsidRPr="0020622D">
        <w:rPr>
          <w:b w:val="0"/>
          <w:color w:val="000000"/>
        </w:rPr>
        <w:t xml:space="preserve"> damaging leaves, because leaf damage is unlikely to </w:t>
      </w:r>
      <w:r w:rsidR="0078164D" w:rsidRPr="0020622D">
        <w:rPr>
          <w:b w:val="0"/>
          <w:color w:val="000000"/>
          <w:spacing w:val="-1"/>
        </w:rPr>
        <w:t>reduce</w:t>
      </w:r>
      <w:r w:rsidR="0078164D" w:rsidRPr="0020622D">
        <w:rPr>
          <w:b w:val="0"/>
          <w:color w:val="000000"/>
          <w:spacing w:val="27"/>
        </w:rPr>
        <w:t xml:space="preserve"> </w:t>
      </w:r>
      <w:r w:rsidR="0078164D" w:rsidRPr="0020622D">
        <w:rPr>
          <w:b w:val="0"/>
          <w:color w:val="000000"/>
        </w:rPr>
        <w:t xml:space="preserve">yield. </w:t>
      </w:r>
      <w:r w:rsidR="003F5B44">
        <w:rPr>
          <w:b w:val="0"/>
          <w:color w:val="000000"/>
        </w:rPr>
        <w:t xml:space="preserve">It is important to control pests to avoid </w:t>
      </w:r>
      <w:r w:rsidR="00E809AC">
        <w:rPr>
          <w:b w:val="0"/>
          <w:color w:val="000000"/>
        </w:rPr>
        <w:t xml:space="preserve">the </w:t>
      </w:r>
      <w:r w:rsidR="003F5B44">
        <w:rPr>
          <w:b w:val="0"/>
          <w:color w:val="000000"/>
        </w:rPr>
        <w:t xml:space="preserve">spread of diseases if </w:t>
      </w:r>
      <w:r w:rsidR="00E809AC">
        <w:rPr>
          <w:b w:val="0"/>
          <w:color w:val="000000"/>
        </w:rPr>
        <w:t xml:space="preserve">disease </w:t>
      </w:r>
      <w:r w:rsidR="003F5B44">
        <w:rPr>
          <w:b w:val="0"/>
          <w:color w:val="000000"/>
        </w:rPr>
        <w:t xml:space="preserve">symptoms are noticed. </w:t>
      </w:r>
    </w:p>
    <w:p w14:paraId="4B62D81F" w14:textId="77777777" w:rsidR="00A0297B" w:rsidRPr="0020622D" w:rsidRDefault="00A0297B" w:rsidP="0078164D">
      <w:pPr>
        <w:pStyle w:val="BodyText"/>
        <w:kinsoku w:val="0"/>
        <w:overflowPunct w:val="0"/>
        <w:spacing w:before="8" w:line="249" w:lineRule="auto"/>
        <w:ind w:right="20"/>
        <w:rPr>
          <w:b w:val="0"/>
          <w:color w:val="000000"/>
        </w:rPr>
      </w:pPr>
    </w:p>
    <w:p w14:paraId="2A09FF0B" w14:textId="77777777" w:rsidR="0078164D" w:rsidRPr="0020622D" w:rsidRDefault="0078164D" w:rsidP="0078164D">
      <w:pPr>
        <w:pStyle w:val="BodyText"/>
        <w:kinsoku w:val="0"/>
        <w:overflowPunct w:val="0"/>
        <w:spacing w:before="8" w:line="249" w:lineRule="auto"/>
        <w:ind w:right="20"/>
        <w:rPr>
          <w:b w:val="0"/>
          <w:color w:val="000000"/>
        </w:rPr>
      </w:pPr>
      <w:r w:rsidRPr="0020622D">
        <w:rPr>
          <w:b w:val="0"/>
          <w:color w:val="000000"/>
          <w:spacing w:val="-1"/>
        </w:rPr>
        <w:t>From</w:t>
      </w:r>
      <w:r w:rsidRPr="0020622D">
        <w:rPr>
          <w:b w:val="0"/>
          <w:color w:val="000000"/>
        </w:rPr>
        <w:t xml:space="preserve"> flowering </w:t>
      </w:r>
      <w:r w:rsidRPr="0020622D">
        <w:rPr>
          <w:b w:val="0"/>
          <w:color w:val="000000"/>
          <w:spacing w:val="-1"/>
        </w:rPr>
        <w:t>onwards,</w:t>
      </w:r>
      <w:r w:rsidRPr="0020622D">
        <w:rPr>
          <w:b w:val="0"/>
          <w:color w:val="000000"/>
        </w:rPr>
        <w:t xml:space="preserve"> </w:t>
      </w:r>
      <w:r w:rsidR="00E809AC">
        <w:rPr>
          <w:b w:val="0"/>
          <w:color w:val="000000"/>
        </w:rPr>
        <w:t>soybean</w:t>
      </w:r>
      <w:r w:rsidRPr="0020622D">
        <w:rPr>
          <w:b w:val="0"/>
          <w:color w:val="000000"/>
        </w:rPr>
        <w:t xml:space="preserve"> </w:t>
      </w:r>
      <w:r w:rsidR="003B6BD8" w:rsidRPr="0020622D">
        <w:rPr>
          <w:b w:val="0"/>
          <w:color w:val="000000"/>
        </w:rPr>
        <w:t>is</w:t>
      </w:r>
      <w:r w:rsidRPr="0020622D">
        <w:rPr>
          <w:b w:val="0"/>
          <w:color w:val="000000"/>
        </w:rPr>
        <w:t xml:space="preserve"> attractive to pod-sucking bugs tha</w:t>
      </w:r>
      <w:r w:rsidR="00A0297B" w:rsidRPr="0020622D">
        <w:rPr>
          <w:b w:val="0"/>
          <w:color w:val="000000"/>
        </w:rPr>
        <w:t>t</w:t>
      </w:r>
      <w:r w:rsidRPr="0020622D">
        <w:rPr>
          <w:b w:val="0"/>
          <w:color w:val="000000"/>
          <w:spacing w:val="25"/>
        </w:rPr>
        <w:t xml:space="preserve"> </w:t>
      </w:r>
      <w:r w:rsidRPr="0020622D">
        <w:rPr>
          <w:b w:val="0"/>
          <w:color w:val="000000"/>
        </w:rPr>
        <w:t xml:space="preserve">can seriously </w:t>
      </w:r>
      <w:r w:rsidRPr="0020622D">
        <w:rPr>
          <w:b w:val="0"/>
          <w:color w:val="000000"/>
          <w:spacing w:val="-1"/>
        </w:rPr>
        <w:t>reduce</w:t>
      </w:r>
      <w:r w:rsidRPr="0020622D">
        <w:rPr>
          <w:b w:val="0"/>
          <w:color w:val="000000"/>
        </w:rPr>
        <w:t xml:space="preserve"> seed </w:t>
      </w:r>
      <w:r w:rsidRPr="0020622D">
        <w:rPr>
          <w:b w:val="0"/>
          <w:color w:val="000000"/>
          <w:spacing w:val="-2"/>
        </w:rPr>
        <w:t>quality.</w:t>
      </w:r>
      <w:r w:rsidRPr="0020622D">
        <w:rPr>
          <w:b w:val="0"/>
          <w:color w:val="000000"/>
        </w:rPr>
        <w:t xml:space="preserve"> </w:t>
      </w:r>
      <w:r w:rsidR="003B6BD8" w:rsidRPr="0020622D">
        <w:rPr>
          <w:b w:val="0"/>
          <w:color w:val="000000"/>
        </w:rPr>
        <w:t>Also,</w:t>
      </w:r>
      <w:r w:rsidRPr="0020622D">
        <w:rPr>
          <w:b w:val="0"/>
          <w:color w:val="000000"/>
        </w:rPr>
        <w:t xml:space="preserve"> aphids can transmit</w:t>
      </w:r>
      <w:r w:rsidRPr="0020622D">
        <w:rPr>
          <w:b w:val="0"/>
          <w:color w:val="000000"/>
          <w:spacing w:val="24"/>
        </w:rPr>
        <w:t xml:space="preserve"> </w:t>
      </w:r>
      <w:r w:rsidRPr="0020622D">
        <w:rPr>
          <w:b w:val="0"/>
          <w:color w:val="000000"/>
        </w:rPr>
        <w:t>vir</w:t>
      </w:r>
      <w:r w:rsidR="00A0297B" w:rsidRPr="0020622D">
        <w:rPr>
          <w:b w:val="0"/>
          <w:color w:val="000000"/>
        </w:rPr>
        <w:t>al diseases</w:t>
      </w:r>
      <w:r w:rsidRPr="0020622D">
        <w:rPr>
          <w:b w:val="0"/>
          <w:color w:val="000000"/>
        </w:rPr>
        <w:t xml:space="preserve"> to </w:t>
      </w:r>
      <w:r w:rsidR="00E809AC">
        <w:rPr>
          <w:b w:val="0"/>
          <w:color w:val="000000"/>
        </w:rPr>
        <w:t>soybean</w:t>
      </w:r>
      <w:r w:rsidRPr="0020622D">
        <w:rPr>
          <w:b w:val="0"/>
          <w:color w:val="000000"/>
        </w:rPr>
        <w:t>.</w:t>
      </w:r>
    </w:p>
    <w:p w14:paraId="5C8A2468" w14:textId="77777777" w:rsidR="0078164D" w:rsidRPr="0020622D" w:rsidRDefault="0078164D" w:rsidP="0078164D">
      <w:pPr>
        <w:pStyle w:val="BodyText"/>
        <w:kinsoku w:val="0"/>
        <w:overflowPunct w:val="0"/>
        <w:spacing w:before="10"/>
        <w:ind w:left="360" w:right="20"/>
        <w:rPr>
          <w:color w:val="000000"/>
          <w:sz w:val="22"/>
          <w:szCs w:val="22"/>
        </w:rPr>
      </w:pPr>
    </w:p>
    <w:p w14:paraId="3AA39AB3" w14:textId="77777777" w:rsidR="004B658A" w:rsidRPr="0020622D" w:rsidRDefault="003B6BD8" w:rsidP="0078164D">
      <w:pPr>
        <w:spacing w:after="200"/>
        <w:rPr>
          <w:noProof/>
        </w:rPr>
      </w:pPr>
      <w:r w:rsidRPr="0020622D">
        <w:rPr>
          <w:noProof/>
        </w:rPr>
        <w:t xml:space="preserve">Check the field regularly for insect pests. </w:t>
      </w:r>
      <w:r w:rsidR="0078164D" w:rsidRPr="0020622D">
        <w:rPr>
          <w:color w:val="000000"/>
        </w:rPr>
        <w:t xml:space="preserve">If pests </w:t>
      </w:r>
      <w:r w:rsidR="0078164D" w:rsidRPr="0020622D">
        <w:rPr>
          <w:color w:val="000000"/>
          <w:spacing w:val="-2"/>
        </w:rPr>
        <w:t>are</w:t>
      </w:r>
      <w:r w:rsidR="0078164D" w:rsidRPr="0020622D">
        <w:rPr>
          <w:color w:val="000000"/>
        </w:rPr>
        <w:t xml:space="preserve"> damaging </w:t>
      </w:r>
      <w:r w:rsidR="00E809AC">
        <w:rPr>
          <w:color w:val="000000"/>
        </w:rPr>
        <w:t>soybean</w:t>
      </w:r>
      <w:r w:rsidR="00A0297B" w:rsidRPr="0020622D">
        <w:rPr>
          <w:color w:val="000000"/>
        </w:rPr>
        <w:t xml:space="preserve"> </w:t>
      </w:r>
      <w:r w:rsidR="0078164D" w:rsidRPr="0020622D">
        <w:rPr>
          <w:color w:val="000000"/>
        </w:rPr>
        <w:t xml:space="preserve">pods, you can </w:t>
      </w:r>
      <w:r w:rsidRPr="0020622D">
        <w:rPr>
          <w:color w:val="000000"/>
          <w:spacing w:val="-1"/>
        </w:rPr>
        <w:t>use</w:t>
      </w:r>
      <w:r w:rsidR="0078164D" w:rsidRPr="0020622D">
        <w:rPr>
          <w:color w:val="000000"/>
        </w:rPr>
        <w:t xml:space="preserve"> insecticides. Always</w:t>
      </w:r>
      <w:r w:rsidR="0078164D" w:rsidRPr="0020622D">
        <w:rPr>
          <w:color w:val="000000"/>
          <w:spacing w:val="26"/>
        </w:rPr>
        <w:t xml:space="preserve"> </w:t>
      </w:r>
      <w:r w:rsidR="0078164D" w:rsidRPr="0020622D">
        <w:rPr>
          <w:color w:val="000000"/>
        </w:rPr>
        <w:t xml:space="preserve">follow the </w:t>
      </w:r>
      <w:r w:rsidR="0078164D" w:rsidRPr="0020622D">
        <w:rPr>
          <w:color w:val="000000"/>
          <w:spacing w:val="-2"/>
        </w:rPr>
        <w:t>manufacturer’s</w:t>
      </w:r>
      <w:r w:rsidR="0078164D" w:rsidRPr="0020622D">
        <w:rPr>
          <w:color w:val="000000"/>
        </w:rPr>
        <w:t xml:space="preserve"> </w:t>
      </w:r>
      <w:r w:rsidR="0078164D" w:rsidRPr="0020622D">
        <w:rPr>
          <w:color w:val="000000"/>
          <w:spacing w:val="-1"/>
        </w:rPr>
        <w:t>recommendations</w:t>
      </w:r>
      <w:r w:rsidR="0078164D" w:rsidRPr="0020622D">
        <w:rPr>
          <w:color w:val="000000"/>
        </w:rPr>
        <w:t xml:space="preserve"> or seek </w:t>
      </w:r>
      <w:r w:rsidR="0078164D" w:rsidRPr="0020622D">
        <w:rPr>
          <w:color w:val="000000"/>
          <w:spacing w:val="-1"/>
        </w:rPr>
        <w:t>advice from</w:t>
      </w:r>
      <w:r w:rsidR="0078164D" w:rsidRPr="0020622D">
        <w:rPr>
          <w:color w:val="000000"/>
        </w:rPr>
        <w:t xml:space="preserve"> an extension agent. </w:t>
      </w:r>
    </w:p>
    <w:p w14:paraId="3172949A" w14:textId="77777777" w:rsidR="00402333" w:rsidRDefault="00402333" w:rsidP="00EA4825">
      <w:pPr>
        <w:spacing w:after="200"/>
        <w:rPr>
          <w:noProof/>
        </w:rPr>
      </w:pPr>
      <w:r>
        <w:rPr>
          <w:noProof/>
        </w:rPr>
        <w:t>Preventive measures include:</w:t>
      </w:r>
    </w:p>
    <w:p w14:paraId="13BBAE0A" w14:textId="77777777" w:rsidR="00402333" w:rsidRPr="00402333" w:rsidRDefault="004B658A" w:rsidP="00402333">
      <w:pPr>
        <w:pStyle w:val="ListParagraph"/>
        <w:numPr>
          <w:ilvl w:val="0"/>
          <w:numId w:val="19"/>
        </w:numPr>
        <w:spacing w:after="200"/>
        <w:rPr>
          <w:lang w:val="en-GB"/>
        </w:rPr>
      </w:pPr>
      <w:r w:rsidRPr="0020622D">
        <w:rPr>
          <w:noProof/>
        </w:rPr>
        <w:t>Rotating bean</w:t>
      </w:r>
      <w:r w:rsidR="00F64117" w:rsidRPr="0020622D">
        <w:rPr>
          <w:noProof/>
        </w:rPr>
        <w:t>s</w:t>
      </w:r>
      <w:r w:rsidRPr="0020622D">
        <w:rPr>
          <w:noProof/>
        </w:rPr>
        <w:t xml:space="preserve"> with non-legume crops </w:t>
      </w:r>
      <w:r w:rsidR="00402333">
        <w:rPr>
          <w:noProof/>
        </w:rPr>
        <w:t xml:space="preserve">to </w:t>
      </w:r>
      <w:r w:rsidRPr="0020622D">
        <w:rPr>
          <w:noProof/>
        </w:rPr>
        <w:t>help prevent a build</w:t>
      </w:r>
      <w:r w:rsidR="00F64117" w:rsidRPr="0020622D">
        <w:rPr>
          <w:noProof/>
        </w:rPr>
        <w:t>-</w:t>
      </w:r>
      <w:r w:rsidRPr="0020622D">
        <w:rPr>
          <w:noProof/>
        </w:rPr>
        <w:t>up of</w:t>
      </w:r>
      <w:r w:rsidR="00F61F7C" w:rsidRPr="0020622D">
        <w:rPr>
          <w:noProof/>
        </w:rPr>
        <w:t xml:space="preserve"> </w:t>
      </w:r>
      <w:r w:rsidRPr="0020622D">
        <w:rPr>
          <w:noProof/>
        </w:rPr>
        <w:t>pests</w:t>
      </w:r>
      <w:r w:rsidR="00F64117" w:rsidRPr="0020622D">
        <w:rPr>
          <w:noProof/>
        </w:rPr>
        <w:t xml:space="preserve">. </w:t>
      </w:r>
    </w:p>
    <w:p w14:paraId="22108429" w14:textId="77777777" w:rsidR="00402333" w:rsidRPr="00402333" w:rsidRDefault="00F64117" w:rsidP="00402333">
      <w:pPr>
        <w:pStyle w:val="ListParagraph"/>
        <w:numPr>
          <w:ilvl w:val="0"/>
          <w:numId w:val="19"/>
        </w:numPr>
        <w:spacing w:after="200"/>
        <w:rPr>
          <w:lang w:val="en-GB"/>
        </w:rPr>
      </w:pPr>
      <w:r w:rsidRPr="0020622D">
        <w:rPr>
          <w:noProof/>
        </w:rPr>
        <w:t>I</w:t>
      </w:r>
      <w:r w:rsidR="004B658A" w:rsidRPr="0020622D">
        <w:rPr>
          <w:noProof/>
        </w:rPr>
        <w:t xml:space="preserve">ntercropping </w:t>
      </w:r>
      <w:r w:rsidR="00402333">
        <w:rPr>
          <w:noProof/>
        </w:rPr>
        <w:t>to</w:t>
      </w:r>
      <w:r w:rsidR="004B658A" w:rsidRPr="0020622D">
        <w:rPr>
          <w:noProof/>
        </w:rPr>
        <w:t xml:space="preserve"> creat</w:t>
      </w:r>
      <w:r w:rsidRPr="0020622D">
        <w:rPr>
          <w:noProof/>
        </w:rPr>
        <w:t xml:space="preserve">e spaces in fields </w:t>
      </w:r>
      <w:r w:rsidR="004B658A" w:rsidRPr="0020622D">
        <w:rPr>
          <w:noProof/>
        </w:rPr>
        <w:t xml:space="preserve">where </w:t>
      </w:r>
      <w:r w:rsidR="00E809AC">
        <w:rPr>
          <w:noProof/>
        </w:rPr>
        <w:t>soybean</w:t>
      </w:r>
      <w:r w:rsidRPr="0020622D">
        <w:rPr>
          <w:noProof/>
        </w:rPr>
        <w:t xml:space="preserve"> </w:t>
      </w:r>
      <w:r w:rsidR="004B658A" w:rsidRPr="0020622D">
        <w:rPr>
          <w:noProof/>
        </w:rPr>
        <w:t xml:space="preserve">pests cannot </w:t>
      </w:r>
      <w:r w:rsidR="004073B4" w:rsidRPr="0020622D">
        <w:rPr>
          <w:noProof/>
        </w:rPr>
        <w:t>thrive</w:t>
      </w:r>
      <w:r w:rsidR="004B658A" w:rsidRPr="0020622D">
        <w:rPr>
          <w:noProof/>
        </w:rPr>
        <w:t xml:space="preserve">. </w:t>
      </w:r>
    </w:p>
    <w:p w14:paraId="6EAADA28" w14:textId="77777777" w:rsidR="004B658A" w:rsidRPr="00402333" w:rsidRDefault="00402333" w:rsidP="00402333">
      <w:pPr>
        <w:pStyle w:val="ListParagraph"/>
        <w:numPr>
          <w:ilvl w:val="0"/>
          <w:numId w:val="19"/>
        </w:numPr>
        <w:spacing w:after="200"/>
        <w:rPr>
          <w:lang w:val="en-GB"/>
        </w:rPr>
      </w:pPr>
      <w:r>
        <w:rPr>
          <w:noProof/>
          <w:lang w:val="en-GB"/>
        </w:rPr>
        <w:t>P</w:t>
      </w:r>
      <w:r w:rsidR="00F61F7C" w:rsidRPr="0020622D">
        <w:rPr>
          <w:noProof/>
        </w:rPr>
        <w:t>l</w:t>
      </w:r>
      <w:r w:rsidR="004B658A" w:rsidRPr="00402333">
        <w:rPr>
          <w:lang w:val="en-GB"/>
        </w:rPr>
        <w:t xml:space="preserve">anting </w:t>
      </w:r>
      <w:r w:rsidR="00E809AC">
        <w:rPr>
          <w:lang w:val="en-GB"/>
        </w:rPr>
        <w:t>soybean</w:t>
      </w:r>
      <w:r w:rsidR="004B658A" w:rsidRPr="00402333">
        <w:rPr>
          <w:lang w:val="en-GB"/>
        </w:rPr>
        <w:t xml:space="preserve"> in well</w:t>
      </w:r>
      <w:r w:rsidR="00915C18" w:rsidRPr="00402333">
        <w:rPr>
          <w:lang w:val="en-GB"/>
        </w:rPr>
        <w:t>-</w:t>
      </w:r>
      <w:r w:rsidR="004B658A" w:rsidRPr="00402333">
        <w:rPr>
          <w:lang w:val="en-GB"/>
        </w:rPr>
        <w:t xml:space="preserve">prepared, fertile </w:t>
      </w:r>
      <w:r w:rsidR="00F61F7C" w:rsidRPr="00402333">
        <w:rPr>
          <w:lang w:val="en-GB"/>
        </w:rPr>
        <w:t>soil</w:t>
      </w:r>
      <w:r w:rsidR="004B658A" w:rsidRPr="00402333">
        <w:rPr>
          <w:lang w:val="en-GB"/>
        </w:rPr>
        <w:t xml:space="preserve"> </w:t>
      </w:r>
      <w:r>
        <w:rPr>
          <w:lang w:val="en-GB"/>
        </w:rPr>
        <w:t xml:space="preserve">to </w:t>
      </w:r>
      <w:r w:rsidR="004B658A" w:rsidRPr="00402333">
        <w:rPr>
          <w:lang w:val="en-GB"/>
        </w:rPr>
        <w:t xml:space="preserve">promote healthy plants that are better able to </w:t>
      </w:r>
      <w:r w:rsidR="00F64117" w:rsidRPr="00402333">
        <w:rPr>
          <w:lang w:val="en-GB"/>
        </w:rPr>
        <w:t>withstand</w:t>
      </w:r>
      <w:r w:rsidR="004B658A" w:rsidRPr="00402333">
        <w:rPr>
          <w:lang w:val="en-GB"/>
        </w:rPr>
        <w:t xml:space="preserve"> pests.</w:t>
      </w:r>
    </w:p>
    <w:p w14:paraId="2B801264" w14:textId="77777777" w:rsidR="00AA621D" w:rsidRPr="0020622D" w:rsidRDefault="00AA621D" w:rsidP="00AA621D">
      <w:pPr>
        <w:spacing w:after="200"/>
        <w:rPr>
          <w:lang w:val="en-GB"/>
        </w:rPr>
      </w:pPr>
      <w:r w:rsidRPr="0020622D">
        <w:rPr>
          <w:lang w:val="en-GB"/>
        </w:rPr>
        <w:t xml:space="preserve">Farmers should remove pest-damaged or diseased plants if they plan to grow </w:t>
      </w:r>
      <w:r w:rsidR="00E809AC">
        <w:rPr>
          <w:lang w:val="en-GB"/>
        </w:rPr>
        <w:t>soybean</w:t>
      </w:r>
      <w:r w:rsidRPr="0020622D">
        <w:rPr>
          <w:lang w:val="en-GB"/>
        </w:rPr>
        <w:t xml:space="preserve">s on the same </w:t>
      </w:r>
      <w:r w:rsidR="00480316" w:rsidRPr="0020622D">
        <w:rPr>
          <w:lang w:val="en-GB"/>
        </w:rPr>
        <w:t>soil</w:t>
      </w:r>
      <w:r w:rsidRPr="0020622D">
        <w:rPr>
          <w:lang w:val="en-GB"/>
        </w:rPr>
        <w:t xml:space="preserve"> next season. </w:t>
      </w:r>
    </w:p>
    <w:p w14:paraId="6B4E427E" w14:textId="77777777" w:rsidR="005E41AB" w:rsidRPr="0020622D" w:rsidRDefault="005E41AB" w:rsidP="005E41AB">
      <w:pPr>
        <w:spacing w:line="280" w:lineRule="atLeast"/>
        <w:rPr>
          <w:color w:val="000000" w:themeColor="text1"/>
        </w:rPr>
      </w:pPr>
      <w:r w:rsidRPr="0020622D">
        <w:rPr>
          <w:noProof/>
        </w:rPr>
        <w:t>T</w:t>
      </w:r>
      <w:r w:rsidRPr="0020622D">
        <w:rPr>
          <w:color w:val="000000" w:themeColor="text1"/>
        </w:rPr>
        <w:t xml:space="preserve">he bean bruchid is </w:t>
      </w:r>
      <w:r w:rsidR="00480316" w:rsidRPr="0020622D">
        <w:rPr>
          <w:color w:val="000000" w:themeColor="text1"/>
        </w:rPr>
        <w:t>the</w:t>
      </w:r>
      <w:r w:rsidR="003B6BD8" w:rsidRPr="0020622D">
        <w:rPr>
          <w:color w:val="000000" w:themeColor="text1"/>
        </w:rPr>
        <w:t xml:space="preserve"> </w:t>
      </w:r>
      <w:r w:rsidRPr="0020622D">
        <w:rPr>
          <w:color w:val="000000" w:themeColor="text1"/>
        </w:rPr>
        <w:t xml:space="preserve">major storage pest, </w:t>
      </w:r>
      <w:r w:rsidR="001400E2" w:rsidRPr="0020622D">
        <w:rPr>
          <w:color w:val="000000" w:themeColor="text1"/>
        </w:rPr>
        <w:t>though it appears</w:t>
      </w:r>
      <w:r w:rsidRPr="0020622D">
        <w:rPr>
          <w:color w:val="000000" w:themeColor="text1"/>
        </w:rPr>
        <w:t xml:space="preserve"> first in the field. Signs of infestation include holes in bean</w:t>
      </w:r>
      <w:r w:rsidR="001400E2" w:rsidRPr="0020622D">
        <w:rPr>
          <w:color w:val="000000" w:themeColor="text1"/>
        </w:rPr>
        <w:t>s</w:t>
      </w:r>
      <w:r w:rsidRPr="0020622D">
        <w:rPr>
          <w:color w:val="000000" w:themeColor="text1"/>
        </w:rPr>
        <w:t xml:space="preserve"> and adults on the stored crop. </w:t>
      </w:r>
    </w:p>
    <w:p w14:paraId="3459D682" w14:textId="77777777" w:rsidR="005E41AB" w:rsidRPr="0020622D" w:rsidRDefault="005E41AB" w:rsidP="005E41AB">
      <w:pPr>
        <w:spacing w:line="280" w:lineRule="atLeast"/>
        <w:rPr>
          <w:color w:val="000000" w:themeColor="text1"/>
        </w:rPr>
      </w:pPr>
    </w:p>
    <w:p w14:paraId="75870114" w14:textId="77777777" w:rsidR="00D455FF" w:rsidRPr="0020622D" w:rsidRDefault="005E41AB" w:rsidP="005E41AB">
      <w:pPr>
        <w:spacing w:line="280" w:lineRule="atLeast"/>
        <w:rPr>
          <w:noProof/>
        </w:rPr>
      </w:pPr>
      <w:r w:rsidRPr="0020622D">
        <w:rPr>
          <w:noProof/>
        </w:rPr>
        <w:t>To prevent infestation</w:t>
      </w:r>
      <w:r w:rsidR="00D455FF" w:rsidRPr="0020622D">
        <w:rPr>
          <w:noProof/>
        </w:rPr>
        <w:t>:</w:t>
      </w:r>
      <w:r w:rsidRPr="0020622D">
        <w:rPr>
          <w:noProof/>
        </w:rPr>
        <w:t xml:space="preserve"> </w:t>
      </w:r>
    </w:p>
    <w:p w14:paraId="574163E2" w14:textId="77777777" w:rsidR="00237C51" w:rsidRPr="0020622D" w:rsidRDefault="00480316" w:rsidP="001719C0">
      <w:pPr>
        <w:pStyle w:val="ListParagraph"/>
        <w:numPr>
          <w:ilvl w:val="0"/>
          <w:numId w:val="11"/>
        </w:numPr>
        <w:spacing w:line="280" w:lineRule="atLeast"/>
        <w:rPr>
          <w:rFonts w:hAnsi="Times New Roman"/>
        </w:rPr>
      </w:pPr>
      <w:r w:rsidRPr="0020622D">
        <w:rPr>
          <w:rFonts w:hAnsi="Times New Roman"/>
          <w:noProof/>
        </w:rPr>
        <w:t>U</w:t>
      </w:r>
      <w:r w:rsidR="005E41AB" w:rsidRPr="0020622D">
        <w:rPr>
          <w:rFonts w:hAnsi="Times New Roman"/>
        </w:rPr>
        <w:t>se seed which is certified clean</w:t>
      </w:r>
      <w:r w:rsidRPr="0020622D">
        <w:rPr>
          <w:rFonts w:hAnsi="Times New Roman"/>
        </w:rPr>
        <w:t>.</w:t>
      </w:r>
    </w:p>
    <w:p w14:paraId="02A1CC9E" w14:textId="77777777" w:rsidR="00237C51" w:rsidRPr="0020622D" w:rsidRDefault="00480316" w:rsidP="001719C0">
      <w:pPr>
        <w:pStyle w:val="ListParagraph"/>
        <w:numPr>
          <w:ilvl w:val="0"/>
          <w:numId w:val="11"/>
        </w:numPr>
        <w:spacing w:line="280" w:lineRule="atLeast"/>
        <w:rPr>
          <w:rFonts w:hAnsi="Times New Roman"/>
        </w:rPr>
      </w:pPr>
      <w:r w:rsidRPr="0020622D">
        <w:rPr>
          <w:rFonts w:hAnsi="Times New Roman"/>
        </w:rPr>
        <w:t>H</w:t>
      </w:r>
      <w:r w:rsidR="005E41AB" w:rsidRPr="0020622D">
        <w:rPr>
          <w:rFonts w:hAnsi="Times New Roman"/>
        </w:rPr>
        <w:t xml:space="preserve">arvest beans as soon </w:t>
      </w:r>
      <w:r w:rsidRPr="0020622D">
        <w:rPr>
          <w:rFonts w:hAnsi="Times New Roman"/>
        </w:rPr>
        <w:t>as</w:t>
      </w:r>
      <w:r w:rsidR="005E41AB" w:rsidRPr="0020622D">
        <w:rPr>
          <w:rFonts w:hAnsi="Times New Roman"/>
        </w:rPr>
        <w:t xml:space="preserve"> mature to reduce the risk of heavy infestation. </w:t>
      </w:r>
    </w:p>
    <w:p w14:paraId="14337203" w14:textId="77777777" w:rsidR="00237C51" w:rsidRPr="0020622D" w:rsidRDefault="00402333" w:rsidP="00725D59">
      <w:pPr>
        <w:pStyle w:val="ListParagraph"/>
        <w:numPr>
          <w:ilvl w:val="0"/>
          <w:numId w:val="11"/>
        </w:numPr>
        <w:spacing w:after="200" w:line="280" w:lineRule="atLeast"/>
        <w:rPr>
          <w:rFonts w:hAnsi="Times New Roman"/>
        </w:rPr>
      </w:pPr>
      <w:r>
        <w:rPr>
          <w:rFonts w:hAnsi="Times New Roman"/>
        </w:rPr>
        <w:t>R</w:t>
      </w:r>
      <w:r w:rsidR="005E41AB" w:rsidRPr="0020622D">
        <w:rPr>
          <w:rFonts w:hAnsi="Times New Roman"/>
        </w:rPr>
        <w:t xml:space="preserve">emove and destroy all infested crop residues immediately after harvest. </w:t>
      </w:r>
    </w:p>
    <w:p w14:paraId="14A9A1CE" w14:textId="77777777" w:rsidR="0004727B" w:rsidRPr="0020622D" w:rsidRDefault="0004727B" w:rsidP="0078164D">
      <w:pPr>
        <w:spacing w:after="200"/>
        <w:rPr>
          <w:b/>
        </w:rPr>
      </w:pPr>
      <w:r w:rsidRPr="0020622D">
        <w:t>For further information, see documents 2, 3</w:t>
      </w:r>
      <w:r w:rsidR="00F16F64">
        <w:t>, 7</w:t>
      </w:r>
      <w:r w:rsidRPr="0020622D">
        <w:t>.</w:t>
      </w:r>
    </w:p>
    <w:p w14:paraId="4AB1159B" w14:textId="77777777" w:rsidR="002829DC" w:rsidRPr="0020622D" w:rsidRDefault="002829DC" w:rsidP="001719C0">
      <w:pPr>
        <w:pStyle w:val="ListParagraph"/>
        <w:numPr>
          <w:ilvl w:val="0"/>
          <w:numId w:val="3"/>
        </w:numPr>
        <w:spacing w:after="200"/>
        <w:ind w:left="360"/>
        <w:rPr>
          <w:rFonts w:hAnsi="Times New Roman"/>
          <w:b/>
        </w:rPr>
      </w:pPr>
      <w:r w:rsidRPr="0020622D">
        <w:rPr>
          <w:rFonts w:hAnsi="Times New Roman"/>
          <w:b/>
        </w:rPr>
        <w:t xml:space="preserve">General disease control </w:t>
      </w:r>
    </w:p>
    <w:p w14:paraId="0696B6E0" w14:textId="77777777" w:rsidR="0078164D" w:rsidRPr="0020622D" w:rsidRDefault="00E809AC" w:rsidP="0078164D">
      <w:pPr>
        <w:pStyle w:val="BodyText"/>
        <w:kinsoku w:val="0"/>
        <w:overflowPunct w:val="0"/>
        <w:spacing w:after="200"/>
        <w:ind w:left="34" w:right="763"/>
        <w:rPr>
          <w:b w:val="0"/>
          <w:color w:val="000000"/>
        </w:rPr>
      </w:pPr>
      <w:r>
        <w:rPr>
          <w:b w:val="0"/>
          <w:color w:val="000000"/>
        </w:rPr>
        <w:t>Soybean</w:t>
      </w:r>
      <w:r w:rsidR="0078164D" w:rsidRPr="0020622D">
        <w:rPr>
          <w:b w:val="0"/>
          <w:color w:val="000000"/>
        </w:rPr>
        <w:t xml:space="preserve"> diseases can be caused by fungi, bacteria</w:t>
      </w:r>
      <w:r w:rsidR="00A0297B" w:rsidRPr="0020622D">
        <w:rPr>
          <w:b w:val="0"/>
          <w:color w:val="000000"/>
        </w:rPr>
        <w:t>,</w:t>
      </w:r>
      <w:r w:rsidR="0078164D" w:rsidRPr="0020622D">
        <w:rPr>
          <w:b w:val="0"/>
          <w:color w:val="000000"/>
        </w:rPr>
        <w:t xml:space="preserve"> or viruses</w:t>
      </w:r>
      <w:r w:rsidR="00A0297B" w:rsidRPr="0020622D">
        <w:rPr>
          <w:b w:val="0"/>
          <w:color w:val="000000"/>
        </w:rPr>
        <w:t>,</w:t>
      </w:r>
      <w:r w:rsidR="0078164D" w:rsidRPr="0020622D">
        <w:rPr>
          <w:b w:val="0"/>
          <w:color w:val="000000"/>
        </w:rPr>
        <w:t xml:space="preserve"> and can </w:t>
      </w:r>
      <w:r w:rsidR="0078164D" w:rsidRPr="0020622D">
        <w:rPr>
          <w:b w:val="0"/>
          <w:color w:val="000000"/>
          <w:spacing w:val="-1"/>
        </w:rPr>
        <w:t>result</w:t>
      </w:r>
      <w:r w:rsidR="0078164D" w:rsidRPr="0020622D">
        <w:rPr>
          <w:b w:val="0"/>
          <w:color w:val="000000"/>
        </w:rPr>
        <w:t xml:space="preserve"> in major yield</w:t>
      </w:r>
      <w:r w:rsidR="0078164D" w:rsidRPr="0020622D">
        <w:rPr>
          <w:b w:val="0"/>
          <w:color w:val="000000"/>
          <w:spacing w:val="22"/>
        </w:rPr>
        <w:t xml:space="preserve"> </w:t>
      </w:r>
      <w:r w:rsidR="0078164D" w:rsidRPr="0020622D">
        <w:rPr>
          <w:b w:val="0"/>
          <w:color w:val="000000"/>
        </w:rPr>
        <w:t>losses.</w:t>
      </w:r>
    </w:p>
    <w:p w14:paraId="5EF26180" w14:textId="77777777" w:rsidR="00480316" w:rsidRPr="0020622D" w:rsidRDefault="0078164D" w:rsidP="00480316">
      <w:pPr>
        <w:pStyle w:val="BodyText"/>
        <w:kinsoku w:val="0"/>
        <w:overflowPunct w:val="0"/>
        <w:ind w:left="34" w:right="763"/>
        <w:rPr>
          <w:b w:val="0"/>
          <w:color w:val="000000"/>
        </w:rPr>
      </w:pPr>
      <w:r w:rsidRPr="0020622D">
        <w:rPr>
          <w:b w:val="0"/>
          <w:color w:val="000000"/>
        </w:rPr>
        <w:t xml:space="preserve">Fungal diseases in </w:t>
      </w:r>
      <w:r w:rsidR="00E809AC">
        <w:rPr>
          <w:b w:val="0"/>
          <w:color w:val="000000"/>
        </w:rPr>
        <w:t>soybean</w:t>
      </w:r>
      <w:r w:rsidRPr="0020622D">
        <w:rPr>
          <w:b w:val="0"/>
          <w:color w:val="000000"/>
        </w:rPr>
        <w:t xml:space="preserve"> include</w:t>
      </w:r>
      <w:r w:rsidR="00480316" w:rsidRPr="0020622D">
        <w:rPr>
          <w:b w:val="0"/>
          <w:color w:val="000000"/>
        </w:rPr>
        <w:t>:</w:t>
      </w:r>
    </w:p>
    <w:p w14:paraId="13935933" w14:textId="77777777" w:rsidR="00480316" w:rsidRPr="0020622D" w:rsidRDefault="003969DF" w:rsidP="00480316">
      <w:pPr>
        <w:pStyle w:val="BodyText"/>
        <w:numPr>
          <w:ilvl w:val="0"/>
          <w:numId w:val="16"/>
        </w:numPr>
        <w:kinsoku w:val="0"/>
        <w:overflowPunct w:val="0"/>
        <w:ind w:right="763"/>
        <w:rPr>
          <w:b w:val="0"/>
          <w:color w:val="000000"/>
        </w:rPr>
      </w:pPr>
      <w:r>
        <w:rPr>
          <w:b w:val="0"/>
          <w:color w:val="000000"/>
        </w:rPr>
        <w:t>soy</w:t>
      </w:r>
      <w:r w:rsidR="0078164D" w:rsidRPr="0020622D">
        <w:rPr>
          <w:b w:val="0"/>
          <w:color w:val="000000"/>
        </w:rPr>
        <w:t xml:space="preserve">bean rust, </w:t>
      </w:r>
    </w:p>
    <w:p w14:paraId="16D1AA02" w14:textId="77777777" w:rsidR="00480316" w:rsidRPr="0020622D" w:rsidRDefault="0078164D" w:rsidP="00480316">
      <w:pPr>
        <w:pStyle w:val="BodyText"/>
        <w:numPr>
          <w:ilvl w:val="0"/>
          <w:numId w:val="16"/>
        </w:numPr>
        <w:kinsoku w:val="0"/>
        <w:overflowPunct w:val="0"/>
        <w:ind w:right="763"/>
        <w:rPr>
          <w:b w:val="0"/>
          <w:color w:val="000000"/>
        </w:rPr>
      </w:pPr>
      <w:r w:rsidRPr="0020622D">
        <w:rPr>
          <w:b w:val="0"/>
          <w:color w:val="000000"/>
        </w:rPr>
        <w:t xml:space="preserve">frogeye leaf spot, and </w:t>
      </w:r>
    </w:p>
    <w:p w14:paraId="0473D636" w14:textId="77777777" w:rsidR="00480316" w:rsidRPr="0020622D" w:rsidRDefault="0078164D" w:rsidP="00480316">
      <w:pPr>
        <w:pStyle w:val="BodyText"/>
        <w:numPr>
          <w:ilvl w:val="0"/>
          <w:numId w:val="16"/>
        </w:numPr>
        <w:kinsoku w:val="0"/>
        <w:overflowPunct w:val="0"/>
        <w:spacing w:after="200"/>
        <w:ind w:right="763"/>
        <w:rPr>
          <w:b w:val="0"/>
          <w:color w:val="000000"/>
        </w:rPr>
      </w:pPr>
      <w:r w:rsidRPr="0020622D">
        <w:rPr>
          <w:b w:val="0"/>
          <w:color w:val="000000"/>
        </w:rPr>
        <w:t xml:space="preserve">red leaf blotch. </w:t>
      </w:r>
    </w:p>
    <w:p w14:paraId="6AED9408" w14:textId="77777777" w:rsidR="0078164D" w:rsidRPr="0020622D" w:rsidRDefault="0078164D" w:rsidP="00480316">
      <w:pPr>
        <w:pStyle w:val="BodyText"/>
        <w:kinsoku w:val="0"/>
        <w:overflowPunct w:val="0"/>
        <w:spacing w:after="200"/>
        <w:ind w:right="763"/>
        <w:rPr>
          <w:b w:val="0"/>
          <w:color w:val="000000"/>
        </w:rPr>
      </w:pPr>
      <w:r w:rsidRPr="0020622D">
        <w:rPr>
          <w:b w:val="0"/>
          <w:color w:val="000000"/>
        </w:rPr>
        <w:t xml:space="preserve">Bacterial diseases include bacterial blight and wildfire. </w:t>
      </w:r>
      <w:r w:rsidRPr="0020622D">
        <w:rPr>
          <w:b w:val="0"/>
          <w:color w:val="000000"/>
          <w:spacing w:val="-1"/>
        </w:rPr>
        <w:t>Viral</w:t>
      </w:r>
      <w:r w:rsidRPr="0020622D">
        <w:rPr>
          <w:b w:val="0"/>
          <w:color w:val="000000"/>
        </w:rPr>
        <w:t xml:space="preserve"> diseases </w:t>
      </w:r>
      <w:r w:rsidR="00480316" w:rsidRPr="0020622D">
        <w:rPr>
          <w:b w:val="0"/>
          <w:color w:val="000000"/>
        </w:rPr>
        <w:t xml:space="preserve">such as soybean mosaic virus </w:t>
      </w:r>
      <w:r w:rsidRPr="0020622D">
        <w:rPr>
          <w:b w:val="0"/>
          <w:color w:val="000000"/>
        </w:rPr>
        <w:t xml:space="preserve">can be transmitted by aphids, beetles, and whiteflies </w:t>
      </w:r>
    </w:p>
    <w:p w14:paraId="3754DC83" w14:textId="77777777" w:rsidR="0078164D" w:rsidRPr="0020622D" w:rsidRDefault="0078164D" w:rsidP="00F4099B">
      <w:pPr>
        <w:pStyle w:val="BodyText"/>
        <w:kinsoku w:val="0"/>
        <w:overflowPunct w:val="0"/>
        <w:ind w:left="29" w:right="763"/>
        <w:rPr>
          <w:b w:val="0"/>
          <w:color w:val="000000"/>
        </w:rPr>
      </w:pPr>
      <w:r w:rsidRPr="0020622D">
        <w:rPr>
          <w:b w:val="0"/>
          <w:color w:val="000000"/>
        </w:rPr>
        <w:t xml:space="preserve">To </w:t>
      </w:r>
      <w:r w:rsidR="00A0297B" w:rsidRPr="0020622D">
        <w:rPr>
          <w:b w:val="0"/>
          <w:color w:val="000000"/>
        </w:rPr>
        <w:t>manage</w:t>
      </w:r>
      <w:r w:rsidRPr="0020622D">
        <w:rPr>
          <w:b w:val="0"/>
          <w:color w:val="000000"/>
        </w:rPr>
        <w:t xml:space="preserve"> fungal and bacterial diseases: </w:t>
      </w:r>
    </w:p>
    <w:p w14:paraId="4D9C4CC1" w14:textId="77777777" w:rsidR="0078164D" w:rsidRPr="0020622D" w:rsidRDefault="00A0297B" w:rsidP="00F4099B">
      <w:pPr>
        <w:pStyle w:val="Heading3"/>
        <w:numPr>
          <w:ilvl w:val="0"/>
          <w:numId w:val="12"/>
        </w:numPr>
        <w:kinsoku w:val="0"/>
        <w:overflowPunct w:val="0"/>
        <w:jc w:val="left"/>
        <w:rPr>
          <w:b w:val="0"/>
          <w:i/>
          <w:noProof/>
        </w:rPr>
      </w:pPr>
      <w:r w:rsidRPr="0020622D">
        <w:rPr>
          <w:b w:val="0"/>
          <w:lang w:val="en-US"/>
        </w:rPr>
        <w:t>P</w:t>
      </w:r>
      <w:r w:rsidR="0078164D" w:rsidRPr="0020622D">
        <w:rPr>
          <w:b w:val="0"/>
        </w:rPr>
        <w:t>lant tolerant varieties</w:t>
      </w:r>
      <w:r w:rsidRPr="0020622D">
        <w:rPr>
          <w:b w:val="0"/>
        </w:rPr>
        <w:t>.</w:t>
      </w:r>
    </w:p>
    <w:p w14:paraId="003966AD" w14:textId="77777777" w:rsidR="0078164D" w:rsidRPr="0020622D" w:rsidRDefault="00A0297B" w:rsidP="00F4099B">
      <w:pPr>
        <w:pStyle w:val="Heading3"/>
        <w:numPr>
          <w:ilvl w:val="0"/>
          <w:numId w:val="12"/>
        </w:numPr>
        <w:kinsoku w:val="0"/>
        <w:overflowPunct w:val="0"/>
        <w:jc w:val="left"/>
        <w:rPr>
          <w:b w:val="0"/>
          <w:i/>
          <w:noProof/>
        </w:rPr>
      </w:pPr>
      <w:r w:rsidRPr="0020622D">
        <w:rPr>
          <w:b w:val="0"/>
        </w:rPr>
        <w:t>P</w:t>
      </w:r>
      <w:r w:rsidR="0078164D" w:rsidRPr="0020622D">
        <w:rPr>
          <w:b w:val="0"/>
        </w:rPr>
        <w:t>lant in a good seedbed and avoid poorly drained or compacted soils</w:t>
      </w:r>
      <w:r w:rsidRPr="0020622D">
        <w:rPr>
          <w:b w:val="0"/>
        </w:rPr>
        <w:t>.</w:t>
      </w:r>
    </w:p>
    <w:p w14:paraId="3524B72A" w14:textId="77777777" w:rsidR="00237C51" w:rsidRPr="0020622D" w:rsidRDefault="00A0297B" w:rsidP="00F4099B">
      <w:pPr>
        <w:pStyle w:val="Heading3"/>
        <w:numPr>
          <w:ilvl w:val="0"/>
          <w:numId w:val="12"/>
        </w:numPr>
        <w:kinsoku w:val="0"/>
        <w:overflowPunct w:val="0"/>
        <w:jc w:val="left"/>
        <w:rPr>
          <w:b w:val="0"/>
          <w:i/>
          <w:noProof/>
        </w:rPr>
      </w:pPr>
      <w:r w:rsidRPr="0020622D">
        <w:rPr>
          <w:b w:val="0"/>
        </w:rPr>
        <w:t>R</w:t>
      </w:r>
      <w:r w:rsidR="00E006E6" w:rsidRPr="0020622D">
        <w:rPr>
          <w:b w:val="0"/>
        </w:rPr>
        <w:t xml:space="preserve">otate </w:t>
      </w:r>
      <w:r w:rsidR="00E809AC">
        <w:rPr>
          <w:b w:val="0"/>
        </w:rPr>
        <w:t>soybean</w:t>
      </w:r>
      <w:r w:rsidR="0078164D" w:rsidRPr="0020622D">
        <w:rPr>
          <w:b w:val="0"/>
        </w:rPr>
        <w:t xml:space="preserve"> with non-legumes to prevent build-up of disease</w:t>
      </w:r>
      <w:r w:rsidRPr="0020622D">
        <w:rPr>
          <w:b w:val="0"/>
        </w:rPr>
        <w:t>.</w:t>
      </w:r>
    </w:p>
    <w:p w14:paraId="5C93A890" w14:textId="77777777" w:rsidR="0078164D" w:rsidRPr="0020622D" w:rsidRDefault="00A0297B" w:rsidP="00F4099B">
      <w:pPr>
        <w:pStyle w:val="Heading3"/>
        <w:numPr>
          <w:ilvl w:val="0"/>
          <w:numId w:val="12"/>
        </w:numPr>
        <w:kinsoku w:val="0"/>
        <w:overflowPunct w:val="0"/>
        <w:jc w:val="left"/>
        <w:rPr>
          <w:b w:val="0"/>
          <w:i/>
          <w:noProof/>
        </w:rPr>
      </w:pPr>
      <w:r w:rsidRPr="0020622D">
        <w:rPr>
          <w:b w:val="0"/>
        </w:rPr>
        <w:t>W</w:t>
      </w:r>
      <w:r w:rsidR="00E006E6" w:rsidRPr="0020622D">
        <w:rPr>
          <w:b w:val="0"/>
        </w:rPr>
        <w:t>eed properly</w:t>
      </w:r>
      <w:r w:rsidRPr="0020622D">
        <w:rPr>
          <w:b w:val="0"/>
        </w:rPr>
        <w:t>.</w:t>
      </w:r>
      <w:r w:rsidR="00E006E6" w:rsidRPr="0020622D">
        <w:rPr>
          <w:b w:val="0"/>
        </w:rPr>
        <w:t xml:space="preserve"> </w:t>
      </w:r>
    </w:p>
    <w:p w14:paraId="27B69087" w14:textId="77777777" w:rsidR="00A0297B" w:rsidRPr="0020622D" w:rsidRDefault="00A0297B" w:rsidP="00F4099B">
      <w:pPr>
        <w:pStyle w:val="Heading3"/>
        <w:numPr>
          <w:ilvl w:val="0"/>
          <w:numId w:val="12"/>
        </w:numPr>
        <w:kinsoku w:val="0"/>
        <w:overflowPunct w:val="0"/>
        <w:jc w:val="left"/>
        <w:rPr>
          <w:b w:val="0"/>
        </w:rPr>
      </w:pPr>
      <w:r w:rsidRPr="0020622D">
        <w:rPr>
          <w:b w:val="0"/>
        </w:rPr>
        <w:t>T</w:t>
      </w:r>
      <w:r w:rsidR="0078164D" w:rsidRPr="0020622D">
        <w:rPr>
          <w:b w:val="0"/>
        </w:rPr>
        <w:t xml:space="preserve">reat seeds </w:t>
      </w:r>
      <w:r w:rsidR="00480316" w:rsidRPr="0020622D">
        <w:rPr>
          <w:b w:val="0"/>
        </w:rPr>
        <w:t>with</w:t>
      </w:r>
      <w:r w:rsidR="0078164D" w:rsidRPr="0020622D">
        <w:rPr>
          <w:b w:val="0"/>
        </w:rPr>
        <w:t xml:space="preserve"> fungicides </w:t>
      </w:r>
      <w:r w:rsidRPr="0020622D">
        <w:rPr>
          <w:b w:val="0"/>
        </w:rPr>
        <w:t>to protect</w:t>
      </w:r>
      <w:r w:rsidR="0078164D" w:rsidRPr="0020622D">
        <w:rPr>
          <w:b w:val="0"/>
        </w:rPr>
        <w:t xml:space="preserve"> against soil</w:t>
      </w:r>
      <w:r w:rsidRPr="0020622D">
        <w:rPr>
          <w:b w:val="0"/>
        </w:rPr>
        <w:t>-</w:t>
      </w:r>
      <w:r w:rsidR="0078164D" w:rsidRPr="0020622D">
        <w:rPr>
          <w:b w:val="0"/>
        </w:rPr>
        <w:t>borne fungal diseases</w:t>
      </w:r>
      <w:r w:rsidRPr="0020622D">
        <w:rPr>
          <w:b w:val="0"/>
        </w:rPr>
        <w:t>.</w:t>
      </w:r>
    </w:p>
    <w:p w14:paraId="21D35A52" w14:textId="77777777" w:rsidR="00E809AC" w:rsidRPr="00E809AC" w:rsidRDefault="00A0297B" w:rsidP="00F74197">
      <w:pPr>
        <w:pStyle w:val="Heading3"/>
        <w:numPr>
          <w:ilvl w:val="0"/>
          <w:numId w:val="12"/>
        </w:numPr>
        <w:kinsoku w:val="0"/>
        <w:overflowPunct w:val="0"/>
        <w:jc w:val="left"/>
        <w:rPr>
          <w:bCs w:val="0"/>
        </w:rPr>
      </w:pPr>
      <w:r w:rsidRPr="0020622D">
        <w:rPr>
          <w:b w:val="0"/>
        </w:rPr>
        <w:t xml:space="preserve">Plant early (to manage soybean rust). </w:t>
      </w:r>
    </w:p>
    <w:p w14:paraId="443CB602" w14:textId="77777777" w:rsidR="003F5B44" w:rsidRPr="00E809AC" w:rsidRDefault="003F5B44" w:rsidP="00F74197">
      <w:pPr>
        <w:pStyle w:val="Heading3"/>
        <w:numPr>
          <w:ilvl w:val="0"/>
          <w:numId w:val="12"/>
        </w:numPr>
        <w:kinsoku w:val="0"/>
        <w:overflowPunct w:val="0"/>
        <w:jc w:val="left"/>
        <w:rPr>
          <w:b w:val="0"/>
          <w:bCs w:val="0"/>
        </w:rPr>
      </w:pPr>
      <w:r w:rsidRPr="00E809AC">
        <w:rPr>
          <w:b w:val="0"/>
        </w:rPr>
        <w:t xml:space="preserve">Spray fungicides to control fungal diseases such </w:t>
      </w:r>
      <w:r w:rsidR="00E809AC">
        <w:rPr>
          <w:b w:val="0"/>
        </w:rPr>
        <w:t>s</w:t>
      </w:r>
      <w:r w:rsidRPr="00E809AC">
        <w:rPr>
          <w:b w:val="0"/>
        </w:rPr>
        <w:t>oybean rust, leaf spots</w:t>
      </w:r>
      <w:r w:rsidR="00E809AC">
        <w:rPr>
          <w:b w:val="0"/>
        </w:rPr>
        <w:t>,</w:t>
      </w:r>
      <w:r w:rsidRPr="00E809AC">
        <w:rPr>
          <w:b w:val="0"/>
        </w:rPr>
        <w:t xml:space="preserve"> and down</w:t>
      </w:r>
      <w:r w:rsidR="00E809AC">
        <w:rPr>
          <w:b w:val="0"/>
        </w:rPr>
        <w:t>y</w:t>
      </w:r>
      <w:r w:rsidRPr="00E809AC">
        <w:rPr>
          <w:b w:val="0"/>
        </w:rPr>
        <w:t xml:space="preserve"> mildew</w:t>
      </w:r>
    </w:p>
    <w:p w14:paraId="681F49BC" w14:textId="77777777" w:rsidR="00A0297B" w:rsidRPr="0020622D" w:rsidRDefault="00A0297B" w:rsidP="00F4099B"/>
    <w:p w14:paraId="135C976D" w14:textId="77777777" w:rsidR="00E006E6" w:rsidRPr="0020622D" w:rsidRDefault="0078164D" w:rsidP="00F4099B">
      <w:pPr>
        <w:pStyle w:val="BodyText"/>
        <w:widowControl w:val="0"/>
        <w:tabs>
          <w:tab w:val="left" w:pos="175"/>
        </w:tabs>
        <w:kinsoku w:val="0"/>
        <w:overflowPunct w:val="0"/>
        <w:autoSpaceDE w:val="0"/>
        <w:autoSpaceDN w:val="0"/>
        <w:adjustRightInd w:val="0"/>
        <w:spacing w:before="129"/>
        <w:ind w:right="162"/>
        <w:rPr>
          <w:b w:val="0"/>
        </w:rPr>
      </w:pPr>
      <w:r w:rsidRPr="0020622D">
        <w:rPr>
          <w:b w:val="0"/>
        </w:rPr>
        <w:t xml:space="preserve">Use certified seed or seeds from healthy plants only. </w:t>
      </w:r>
      <w:r w:rsidR="00A0297B" w:rsidRPr="0020622D">
        <w:rPr>
          <w:b w:val="0"/>
        </w:rPr>
        <w:t xml:space="preserve">Do not use seed from diseased plants because these seeds are also infected. </w:t>
      </w:r>
      <w:r w:rsidR="005D6F1F" w:rsidRPr="005110D1">
        <w:rPr>
          <w:b w:val="0"/>
        </w:rPr>
        <w:t>For viral diseases, uprooting and bur</w:t>
      </w:r>
      <w:r w:rsidR="005D6F1F">
        <w:rPr>
          <w:b w:val="0"/>
        </w:rPr>
        <w:t>ying</w:t>
      </w:r>
      <w:r w:rsidR="005D6F1F" w:rsidRPr="005110D1">
        <w:rPr>
          <w:b w:val="0"/>
        </w:rPr>
        <w:t xml:space="preserve"> infected plants </w:t>
      </w:r>
      <w:r w:rsidR="005D6F1F">
        <w:rPr>
          <w:b w:val="0"/>
        </w:rPr>
        <w:t>off-site i</w:t>
      </w:r>
      <w:r w:rsidR="005D6F1F" w:rsidRPr="005110D1">
        <w:rPr>
          <w:b w:val="0"/>
        </w:rPr>
        <w:t>s recommended</w:t>
      </w:r>
      <w:r w:rsidR="00E006E6" w:rsidRPr="0020622D">
        <w:rPr>
          <w:b w:val="0"/>
        </w:rPr>
        <w:t xml:space="preserve">. </w:t>
      </w:r>
    </w:p>
    <w:p w14:paraId="6229FA2D" w14:textId="77777777" w:rsidR="0078164D" w:rsidRPr="0020622D" w:rsidRDefault="00E809AC" w:rsidP="00F4099B">
      <w:pPr>
        <w:pStyle w:val="BodyText"/>
        <w:widowControl w:val="0"/>
        <w:tabs>
          <w:tab w:val="left" w:pos="175"/>
        </w:tabs>
        <w:kinsoku w:val="0"/>
        <w:overflowPunct w:val="0"/>
        <w:autoSpaceDE w:val="0"/>
        <w:autoSpaceDN w:val="0"/>
        <w:adjustRightInd w:val="0"/>
        <w:spacing w:before="129"/>
        <w:ind w:right="162"/>
        <w:rPr>
          <w:b w:val="0"/>
          <w:color w:val="000000"/>
        </w:rPr>
      </w:pPr>
      <w:r>
        <w:rPr>
          <w:b w:val="0"/>
          <w:color w:val="000000"/>
        </w:rPr>
        <w:t>Soybean</w:t>
      </w:r>
      <w:r w:rsidR="00A27FAD" w:rsidRPr="0020622D">
        <w:rPr>
          <w:b w:val="0"/>
          <w:color w:val="000000"/>
        </w:rPr>
        <w:t xml:space="preserve"> is most vulnerable to vir</w:t>
      </w:r>
      <w:r w:rsidR="00F4099B" w:rsidRPr="0020622D">
        <w:rPr>
          <w:b w:val="0"/>
          <w:color w:val="000000"/>
        </w:rPr>
        <w:t>al</w:t>
      </w:r>
      <w:r w:rsidR="00A27FAD" w:rsidRPr="0020622D">
        <w:rPr>
          <w:b w:val="0"/>
          <w:color w:val="000000"/>
        </w:rPr>
        <w:t xml:space="preserve"> infections in the </w:t>
      </w:r>
      <w:r w:rsidR="00A27FAD" w:rsidRPr="0020622D">
        <w:rPr>
          <w:b w:val="0"/>
          <w:color w:val="000000"/>
          <w:spacing w:val="-1"/>
        </w:rPr>
        <w:t>pre-flowering</w:t>
      </w:r>
      <w:r w:rsidR="00A27FAD" w:rsidRPr="0020622D">
        <w:rPr>
          <w:b w:val="0"/>
          <w:color w:val="000000"/>
        </w:rPr>
        <w:t xml:space="preserve"> stage. During this</w:t>
      </w:r>
      <w:r w:rsidR="00A27FAD" w:rsidRPr="0020622D">
        <w:rPr>
          <w:b w:val="0"/>
          <w:color w:val="000000"/>
          <w:spacing w:val="29"/>
        </w:rPr>
        <w:t xml:space="preserve"> </w:t>
      </w:r>
      <w:r w:rsidR="00A0297B" w:rsidRPr="0020622D">
        <w:rPr>
          <w:b w:val="0"/>
          <w:color w:val="000000"/>
        </w:rPr>
        <w:t>time</w:t>
      </w:r>
      <w:r w:rsidR="00A27FAD" w:rsidRPr="0020622D">
        <w:rPr>
          <w:b w:val="0"/>
          <w:color w:val="000000"/>
        </w:rPr>
        <w:t xml:space="preserve">, you can spray </w:t>
      </w:r>
      <w:r w:rsidR="00A0297B" w:rsidRPr="0020622D">
        <w:rPr>
          <w:b w:val="0"/>
          <w:color w:val="000000"/>
        </w:rPr>
        <w:t xml:space="preserve">insecticides </w:t>
      </w:r>
      <w:r w:rsidR="00A27FAD" w:rsidRPr="0020622D">
        <w:rPr>
          <w:b w:val="0"/>
          <w:color w:val="000000"/>
        </w:rPr>
        <w:t xml:space="preserve">once or twice to </w:t>
      </w:r>
      <w:r w:rsidR="00A27FAD" w:rsidRPr="0020622D">
        <w:rPr>
          <w:b w:val="0"/>
          <w:color w:val="000000"/>
          <w:spacing w:val="-1"/>
        </w:rPr>
        <w:t>reduce</w:t>
      </w:r>
      <w:r w:rsidR="00A27FAD" w:rsidRPr="0020622D">
        <w:rPr>
          <w:b w:val="0"/>
          <w:color w:val="000000"/>
        </w:rPr>
        <w:t xml:space="preserve"> the number of</w:t>
      </w:r>
      <w:r w:rsidR="00A27FAD" w:rsidRPr="0020622D">
        <w:rPr>
          <w:b w:val="0"/>
          <w:color w:val="000000"/>
          <w:spacing w:val="22"/>
        </w:rPr>
        <w:t xml:space="preserve"> </w:t>
      </w:r>
      <w:r w:rsidR="00A27FAD" w:rsidRPr="0020622D">
        <w:rPr>
          <w:b w:val="0"/>
          <w:color w:val="000000"/>
        </w:rPr>
        <w:t>insects that can transmit viruses.</w:t>
      </w:r>
    </w:p>
    <w:p w14:paraId="7F6F786B" w14:textId="77777777" w:rsidR="00480316" w:rsidRPr="0020622D" w:rsidRDefault="00480316" w:rsidP="00F4099B">
      <w:pPr>
        <w:pStyle w:val="BodyText"/>
        <w:widowControl w:val="0"/>
        <w:tabs>
          <w:tab w:val="left" w:pos="175"/>
        </w:tabs>
        <w:kinsoku w:val="0"/>
        <w:overflowPunct w:val="0"/>
        <w:autoSpaceDE w:val="0"/>
        <w:autoSpaceDN w:val="0"/>
        <w:adjustRightInd w:val="0"/>
        <w:spacing w:before="129"/>
        <w:ind w:right="162"/>
        <w:rPr>
          <w:b w:val="0"/>
          <w:color w:val="000000"/>
        </w:rPr>
      </w:pPr>
    </w:p>
    <w:p w14:paraId="726BAC89" w14:textId="77777777" w:rsidR="0004727B" w:rsidRPr="0020622D" w:rsidRDefault="0004727B" w:rsidP="00F4099B">
      <w:r w:rsidRPr="0020622D">
        <w:t>For further information, see documents 2, 3</w:t>
      </w:r>
      <w:r w:rsidR="00F16F64">
        <w:t>, 7.</w:t>
      </w:r>
    </w:p>
    <w:p w14:paraId="27C6F3CA" w14:textId="77777777" w:rsidR="0004727B" w:rsidRPr="0020622D" w:rsidRDefault="0004727B" w:rsidP="0004727B"/>
    <w:p w14:paraId="16835524" w14:textId="77777777" w:rsidR="00725D59" w:rsidRPr="00725D59" w:rsidRDefault="002829DC" w:rsidP="00973D94">
      <w:pPr>
        <w:pStyle w:val="ListParagraph"/>
        <w:numPr>
          <w:ilvl w:val="0"/>
          <w:numId w:val="3"/>
        </w:numPr>
        <w:kinsoku w:val="0"/>
        <w:overflowPunct w:val="0"/>
        <w:spacing w:after="200"/>
        <w:ind w:left="360" w:right="34"/>
        <w:rPr>
          <w:color w:val="000000"/>
        </w:rPr>
      </w:pPr>
      <w:r w:rsidRPr="0020622D">
        <w:rPr>
          <w:rFonts w:hAnsi="Times New Roman"/>
          <w:b/>
        </w:rPr>
        <w:t>Harvest</w:t>
      </w:r>
      <w:r w:rsidR="00C45D9A">
        <w:rPr>
          <w:rFonts w:hAnsi="Times New Roman"/>
          <w:b/>
        </w:rPr>
        <w:t>in</w:t>
      </w:r>
      <w:r w:rsidRPr="0020622D">
        <w:rPr>
          <w:rFonts w:hAnsi="Times New Roman"/>
          <w:b/>
        </w:rPr>
        <w:t>g</w:t>
      </w:r>
    </w:p>
    <w:p w14:paraId="476607DD" w14:textId="77777777" w:rsidR="00A27FAD" w:rsidRPr="00725D59" w:rsidRDefault="00A27FAD" w:rsidP="00725D59">
      <w:pPr>
        <w:kinsoku w:val="0"/>
        <w:overflowPunct w:val="0"/>
        <w:spacing w:after="200"/>
        <w:ind w:right="34"/>
        <w:rPr>
          <w:color w:val="000000"/>
        </w:rPr>
      </w:pPr>
      <w:r w:rsidRPr="00725D59">
        <w:rPr>
          <w:i/>
          <w:color w:val="000000"/>
        </w:rPr>
        <w:t>Timing of harvest:</w:t>
      </w:r>
      <w:r w:rsidRPr="00725D59">
        <w:rPr>
          <w:color w:val="000000"/>
        </w:rPr>
        <w:t xml:space="preserve"> Harvest</w:t>
      </w:r>
      <w:r w:rsidR="00C45D9A">
        <w:rPr>
          <w:color w:val="000000"/>
        </w:rPr>
        <w:t xml:space="preserve"> </w:t>
      </w:r>
      <w:r w:rsidR="00E809AC">
        <w:rPr>
          <w:color w:val="000000"/>
        </w:rPr>
        <w:t>soybean</w:t>
      </w:r>
      <w:r w:rsidRPr="00725D59">
        <w:rPr>
          <w:color w:val="000000"/>
        </w:rPr>
        <w:t xml:space="preserve"> when 9 out of 10 pods </w:t>
      </w:r>
      <w:r w:rsidRPr="00725D59">
        <w:rPr>
          <w:color w:val="000000"/>
          <w:spacing w:val="-2"/>
        </w:rPr>
        <w:t>are</w:t>
      </w:r>
      <w:r w:rsidRPr="00725D59">
        <w:rPr>
          <w:color w:val="000000"/>
        </w:rPr>
        <w:t xml:space="preserve"> </w:t>
      </w:r>
      <w:r w:rsidRPr="00725D59">
        <w:rPr>
          <w:color w:val="000000"/>
          <w:spacing w:val="-1"/>
        </w:rPr>
        <w:t>mature</w:t>
      </w:r>
      <w:r w:rsidRPr="00725D59">
        <w:rPr>
          <w:color w:val="000000"/>
        </w:rPr>
        <w:t xml:space="preserve"> </w:t>
      </w:r>
      <w:r w:rsidRPr="00725D59">
        <w:rPr>
          <w:color w:val="000000"/>
          <w:spacing w:val="-1"/>
        </w:rPr>
        <w:t>(brown</w:t>
      </w:r>
      <w:r w:rsidRPr="00725D59">
        <w:rPr>
          <w:color w:val="000000"/>
        </w:rPr>
        <w:t xml:space="preserve"> or dry). </w:t>
      </w:r>
      <w:r w:rsidR="00480316" w:rsidRPr="00725D59">
        <w:rPr>
          <w:color w:val="000000"/>
        </w:rPr>
        <w:t xml:space="preserve">Pick the pod and shake. If </w:t>
      </w:r>
      <w:r w:rsidR="00402333" w:rsidRPr="00725D59">
        <w:rPr>
          <w:color w:val="000000"/>
        </w:rPr>
        <w:t xml:space="preserve">the </w:t>
      </w:r>
      <w:r w:rsidR="00480316" w:rsidRPr="00725D59">
        <w:rPr>
          <w:color w:val="000000"/>
        </w:rPr>
        <w:t xml:space="preserve">seeds are detached from the pod, the crop is ready for harvest. </w:t>
      </w:r>
      <w:r w:rsidRPr="00725D59">
        <w:rPr>
          <w:spacing w:val="-1"/>
        </w:rPr>
        <w:t xml:space="preserve">Harvesting early in the day will reduce shattering of pods. </w:t>
      </w:r>
      <w:r w:rsidR="00402333" w:rsidRPr="00725D59">
        <w:rPr>
          <w:spacing w:val="-1"/>
        </w:rPr>
        <w:t>Any d</w:t>
      </w:r>
      <w:r w:rsidR="00EA067E" w:rsidRPr="00725D59">
        <w:t>elay in harvesting can cause crop losses.</w:t>
      </w:r>
    </w:p>
    <w:p w14:paraId="3048958F" w14:textId="77777777" w:rsidR="00385026" w:rsidRPr="0020622D" w:rsidRDefault="00385026" w:rsidP="00250C33">
      <w:pPr>
        <w:pStyle w:val="BodyText"/>
        <w:tabs>
          <w:tab w:val="left" w:pos="1080"/>
        </w:tabs>
        <w:kinsoku w:val="0"/>
        <w:overflowPunct w:val="0"/>
        <w:spacing w:after="200"/>
        <w:ind w:right="220"/>
        <w:rPr>
          <w:b w:val="0"/>
        </w:rPr>
      </w:pPr>
      <w:r w:rsidRPr="0020622D">
        <w:rPr>
          <w:b w:val="0"/>
        </w:rPr>
        <w:t>For further information, see document</w:t>
      </w:r>
      <w:r w:rsidR="00F16F64">
        <w:rPr>
          <w:b w:val="0"/>
        </w:rPr>
        <w:t>s</w:t>
      </w:r>
      <w:r w:rsidRPr="0020622D">
        <w:rPr>
          <w:b w:val="0"/>
        </w:rPr>
        <w:t xml:space="preserve"> 1</w:t>
      </w:r>
      <w:r w:rsidR="002D1CF4" w:rsidRPr="0020622D">
        <w:rPr>
          <w:b w:val="0"/>
        </w:rPr>
        <w:t>, 3</w:t>
      </w:r>
      <w:r w:rsidRPr="0020622D">
        <w:rPr>
          <w:b w:val="0"/>
        </w:rPr>
        <w:t xml:space="preserve">. </w:t>
      </w:r>
    </w:p>
    <w:p w14:paraId="6B9E547B" w14:textId="77777777" w:rsidR="00321C93" w:rsidRPr="0020622D" w:rsidRDefault="00321C93" w:rsidP="00035C9A">
      <w:pPr>
        <w:spacing w:after="200"/>
        <w:rPr>
          <w:b/>
          <w:i/>
        </w:rPr>
      </w:pPr>
      <w:r w:rsidRPr="0020622D">
        <w:rPr>
          <w:b/>
          <w:i/>
        </w:rPr>
        <w:t>Where can I find other resources on this topic?</w:t>
      </w:r>
    </w:p>
    <w:p w14:paraId="341BE21A" w14:textId="77777777" w:rsidR="003D281A" w:rsidRPr="00C30863" w:rsidRDefault="003D281A" w:rsidP="00F4099B">
      <w:pPr>
        <w:pStyle w:val="ListParagraph"/>
        <w:numPr>
          <w:ilvl w:val="0"/>
          <w:numId w:val="2"/>
        </w:numPr>
        <w:tabs>
          <w:tab w:val="left" w:pos="2880"/>
        </w:tabs>
        <w:rPr>
          <w:rFonts w:hAnsi="Times New Roman"/>
          <w:b/>
          <w:szCs w:val="26"/>
        </w:rPr>
      </w:pPr>
      <w:r w:rsidRPr="0020622D">
        <w:rPr>
          <w:rFonts w:hAnsi="Times New Roman"/>
        </w:rPr>
        <w:t xml:space="preserve">Africa Soil Health Consortium (ASHC), 2015. </w:t>
      </w:r>
      <w:r w:rsidRPr="0020622D">
        <w:rPr>
          <w:rFonts w:hAnsi="Times New Roman"/>
          <w:i/>
        </w:rPr>
        <w:t>Crop pests and diseases: Legumes.</w:t>
      </w:r>
      <w:r w:rsidRPr="0020622D">
        <w:rPr>
          <w:rFonts w:hAnsi="Times New Roman"/>
        </w:rPr>
        <w:t xml:space="preserve"> </w:t>
      </w:r>
      <w:hyperlink r:id="rId12" w:history="1">
        <w:r w:rsidRPr="00C30863">
          <w:rPr>
            <w:rStyle w:val="Hyperlink"/>
            <w:rFonts w:hAnsi="Times New Roman"/>
          </w:rPr>
          <w:t>http://africasoilhealth.cabi.org/wpcms/wp-content/uploads/2015/10/AHSC-Summary-cards-legumes-lowres.pdf</w:t>
        </w:r>
      </w:hyperlink>
      <w:r w:rsidRPr="00C30863">
        <w:rPr>
          <w:rFonts w:hAnsi="Times New Roman"/>
        </w:rPr>
        <w:t xml:space="preserve"> (in English, 479 KB) </w:t>
      </w:r>
    </w:p>
    <w:p w14:paraId="2CBDDD2F" w14:textId="77777777" w:rsidR="003D281A" w:rsidRPr="002F664D" w:rsidRDefault="003D281A" w:rsidP="00CE0043">
      <w:pPr>
        <w:pStyle w:val="ListParagraph"/>
        <w:numPr>
          <w:ilvl w:val="0"/>
          <w:numId w:val="2"/>
        </w:numPr>
        <w:tabs>
          <w:tab w:val="left" w:pos="2880"/>
        </w:tabs>
        <w:rPr>
          <w:rFonts w:hAnsi="Times New Roman"/>
          <w:szCs w:val="26"/>
        </w:rPr>
      </w:pPr>
      <w:r w:rsidRPr="0020622D">
        <w:rPr>
          <w:rFonts w:hAnsi="Times New Roman"/>
        </w:rPr>
        <w:t xml:space="preserve">Africa Soil Health Consortium (ASHC), </w:t>
      </w:r>
      <w:r>
        <w:rPr>
          <w:rFonts w:hAnsi="Times New Roman"/>
        </w:rPr>
        <w:t xml:space="preserve">undated. </w:t>
      </w:r>
      <w:r w:rsidRPr="00C30863">
        <w:rPr>
          <w:i/>
        </w:rPr>
        <w:t xml:space="preserve">Zalisha </w:t>
      </w:r>
      <w:r w:rsidR="003969DF">
        <w:rPr>
          <w:i/>
        </w:rPr>
        <w:t>Soy</w:t>
      </w:r>
      <w:r w:rsidRPr="00C30863">
        <w:rPr>
          <w:i/>
        </w:rPr>
        <w:t xml:space="preserve">a Bora </w:t>
      </w:r>
      <w:r w:rsidRPr="004D1719">
        <w:t>(booklet).</w:t>
      </w:r>
      <w:r w:rsidRPr="00C30863">
        <w:t xml:space="preserve">  </w:t>
      </w:r>
      <w:hyperlink r:id="rId13" w:history="1">
        <w:r w:rsidRPr="002F664D">
          <w:rPr>
            <w:rStyle w:val="Hyperlink"/>
            <w:rFonts w:hAnsi="Times New Roman"/>
            <w:szCs w:val="26"/>
          </w:rPr>
          <w:t>http://africasoilhealth.cabi.org/wpcms/wp-content/uploads/2016/11/549-Final-Soya-Booklet-A3-Print-Version.pdf</w:t>
        </w:r>
      </w:hyperlink>
      <w:r w:rsidRPr="002F664D">
        <w:rPr>
          <w:rFonts w:hAnsi="Times New Roman"/>
          <w:szCs w:val="26"/>
        </w:rPr>
        <w:t xml:space="preserve"> (in Swahili</w:t>
      </w:r>
      <w:r>
        <w:rPr>
          <w:rFonts w:hAnsi="Times New Roman"/>
          <w:szCs w:val="26"/>
        </w:rPr>
        <w:t>, 27.1 MB</w:t>
      </w:r>
      <w:r w:rsidRPr="002F664D">
        <w:rPr>
          <w:rFonts w:hAnsi="Times New Roman"/>
          <w:szCs w:val="26"/>
        </w:rPr>
        <w:t xml:space="preserve">) </w:t>
      </w:r>
    </w:p>
    <w:p w14:paraId="0ADB1078" w14:textId="77777777" w:rsidR="003D281A" w:rsidRDefault="003D281A" w:rsidP="00CE0043">
      <w:pPr>
        <w:pStyle w:val="ListParagraph"/>
        <w:numPr>
          <w:ilvl w:val="0"/>
          <w:numId w:val="2"/>
        </w:numPr>
        <w:tabs>
          <w:tab w:val="left" w:pos="2880"/>
        </w:tabs>
        <w:rPr>
          <w:rFonts w:hAnsi="Times New Roman"/>
          <w:szCs w:val="26"/>
        </w:rPr>
      </w:pPr>
      <w:r w:rsidRPr="0020622D">
        <w:rPr>
          <w:rFonts w:hAnsi="Times New Roman"/>
        </w:rPr>
        <w:t xml:space="preserve">Africa Soil Health Consortium (ASHC), </w:t>
      </w:r>
      <w:r>
        <w:rPr>
          <w:rFonts w:hAnsi="Times New Roman"/>
        </w:rPr>
        <w:t xml:space="preserve">undated. </w:t>
      </w:r>
      <w:r w:rsidRPr="004D1719">
        <w:rPr>
          <w:i/>
        </w:rPr>
        <w:t>Zalisha soya bora</w:t>
      </w:r>
      <w:r>
        <w:t xml:space="preserve"> (manual). </w:t>
      </w:r>
      <w:hyperlink r:id="rId14" w:history="1">
        <w:r w:rsidRPr="002F664D">
          <w:rPr>
            <w:rStyle w:val="Hyperlink"/>
            <w:rFonts w:hAnsi="Times New Roman"/>
            <w:szCs w:val="26"/>
          </w:rPr>
          <w:t>http://africasoilhealth</w:t>
        </w:r>
        <w:r w:rsidRPr="00CE0043">
          <w:rPr>
            <w:rStyle w:val="Hyperlink"/>
            <w:rFonts w:hAnsi="Times New Roman"/>
            <w:szCs w:val="26"/>
          </w:rPr>
          <w:t>.cabi.org/wpcms/wp-content/uploads/2016/11/550-Soybean-manual.pdf</w:t>
        </w:r>
      </w:hyperlink>
      <w:r w:rsidRPr="00CE0043">
        <w:rPr>
          <w:rFonts w:hAnsi="Times New Roman"/>
          <w:szCs w:val="26"/>
        </w:rPr>
        <w:t xml:space="preserve"> (in Swahili</w:t>
      </w:r>
      <w:r>
        <w:rPr>
          <w:rFonts w:hAnsi="Times New Roman"/>
          <w:szCs w:val="26"/>
        </w:rPr>
        <w:t>, 1.4 MB</w:t>
      </w:r>
      <w:r w:rsidRPr="00CE0043">
        <w:rPr>
          <w:rFonts w:hAnsi="Times New Roman"/>
          <w:szCs w:val="26"/>
        </w:rPr>
        <w:t>)</w:t>
      </w:r>
    </w:p>
    <w:p w14:paraId="11138E82" w14:textId="77777777" w:rsidR="003D281A" w:rsidRDefault="003D281A" w:rsidP="00CE0043">
      <w:pPr>
        <w:pStyle w:val="ListParagraph"/>
        <w:numPr>
          <w:ilvl w:val="0"/>
          <w:numId w:val="2"/>
        </w:numPr>
        <w:tabs>
          <w:tab w:val="left" w:pos="2880"/>
        </w:tabs>
        <w:rPr>
          <w:rFonts w:hAnsi="Times New Roman"/>
          <w:szCs w:val="26"/>
        </w:rPr>
      </w:pPr>
      <w:r>
        <w:rPr>
          <w:rFonts w:hAnsi="Times New Roman"/>
        </w:rPr>
        <w:t>Clinton Development Initiative</w:t>
      </w:r>
      <w:r w:rsidRPr="0020622D">
        <w:rPr>
          <w:rFonts w:hAnsi="Times New Roman"/>
        </w:rPr>
        <w:t xml:space="preserve">, </w:t>
      </w:r>
      <w:r>
        <w:rPr>
          <w:rFonts w:hAnsi="Times New Roman"/>
        </w:rPr>
        <w:t xml:space="preserve">2015. </w:t>
      </w:r>
      <w:r w:rsidRPr="002F664D">
        <w:rPr>
          <w:i/>
        </w:rPr>
        <w:t xml:space="preserve">How to inoculate </w:t>
      </w:r>
      <w:r w:rsidR="00156021">
        <w:rPr>
          <w:i/>
        </w:rPr>
        <w:t>Soya bean</w:t>
      </w:r>
      <w:r>
        <w:t xml:space="preserve">. </w:t>
      </w:r>
      <w:hyperlink r:id="rId15" w:history="1">
        <w:r w:rsidRPr="00A1296A">
          <w:rPr>
            <w:rStyle w:val="Hyperlink"/>
            <w:rFonts w:hAnsi="Times New Roman"/>
            <w:szCs w:val="26"/>
          </w:rPr>
          <w:t>http://africasoilhealth.cabi.org/wpcms/wp-content/uploads/2015/04/349-How-to-inoculate-with-Biofix-poster1.pdf</w:t>
        </w:r>
      </w:hyperlink>
      <w:r>
        <w:rPr>
          <w:rFonts w:hAnsi="Times New Roman"/>
          <w:szCs w:val="26"/>
        </w:rPr>
        <w:t xml:space="preserve"> (in English, 3.3 MB)</w:t>
      </w:r>
    </w:p>
    <w:p w14:paraId="364ECC92" w14:textId="77777777" w:rsidR="003D281A" w:rsidRDefault="003D281A" w:rsidP="00CE0043">
      <w:pPr>
        <w:pStyle w:val="ListParagraph"/>
        <w:numPr>
          <w:ilvl w:val="0"/>
          <w:numId w:val="2"/>
        </w:numPr>
        <w:tabs>
          <w:tab w:val="left" w:pos="2880"/>
        </w:tabs>
        <w:rPr>
          <w:rFonts w:hAnsi="Times New Roman"/>
          <w:szCs w:val="26"/>
        </w:rPr>
      </w:pPr>
      <w:r>
        <w:t xml:space="preserve">Maruku Agricultural Research Institute (LZARDI) and </w:t>
      </w:r>
      <w:r w:rsidRPr="0020622D">
        <w:rPr>
          <w:rFonts w:hAnsi="Times New Roman"/>
        </w:rPr>
        <w:t xml:space="preserve">Africa Soil Health Consortium (ASHC), </w:t>
      </w:r>
      <w:r>
        <w:rPr>
          <w:rFonts w:hAnsi="Times New Roman"/>
        </w:rPr>
        <w:t xml:space="preserve">undated. </w:t>
      </w:r>
      <w:r w:rsidRPr="002F664D">
        <w:rPr>
          <w:i/>
        </w:rPr>
        <w:t>Get quality soybean seed through good agricultural practices</w:t>
      </w:r>
      <w:r>
        <w:rPr>
          <w:i/>
        </w:rPr>
        <w:t>; Guidelines for Tanzania</w:t>
      </w:r>
      <w:r w:rsidRPr="002F664D">
        <w:rPr>
          <w:i/>
        </w:rPr>
        <w:t xml:space="preserve">. </w:t>
      </w:r>
      <w:hyperlink r:id="rId16" w:history="1">
        <w:r w:rsidRPr="00A1296A">
          <w:rPr>
            <w:rStyle w:val="Hyperlink"/>
            <w:rFonts w:hAnsi="Times New Roman"/>
            <w:szCs w:val="26"/>
          </w:rPr>
          <w:t>http://africasoilhealth.cabi.org/wpcms/wp-content/uploads/2014/07/205-ARI-Maruku-soybean-leaflet-English.pdf</w:t>
        </w:r>
      </w:hyperlink>
      <w:r>
        <w:rPr>
          <w:rFonts w:hAnsi="Times New Roman"/>
          <w:szCs w:val="26"/>
        </w:rPr>
        <w:t xml:space="preserve"> (in English, 849 KB)</w:t>
      </w:r>
    </w:p>
    <w:p w14:paraId="080AD17D" w14:textId="77777777" w:rsidR="003D281A" w:rsidRDefault="003D281A" w:rsidP="00CE0043">
      <w:pPr>
        <w:pStyle w:val="ListParagraph"/>
        <w:numPr>
          <w:ilvl w:val="0"/>
          <w:numId w:val="2"/>
        </w:numPr>
        <w:tabs>
          <w:tab w:val="left" w:pos="2880"/>
        </w:tabs>
        <w:rPr>
          <w:rFonts w:hAnsi="Times New Roman"/>
          <w:szCs w:val="26"/>
        </w:rPr>
      </w:pPr>
      <w:r>
        <w:t xml:space="preserve">Maruku Agricultural Research Institute (LZARDI) and </w:t>
      </w:r>
      <w:r w:rsidRPr="0020622D">
        <w:rPr>
          <w:rFonts w:hAnsi="Times New Roman"/>
        </w:rPr>
        <w:t xml:space="preserve">Africa Soil Health Consortium (ASHC), </w:t>
      </w:r>
      <w:r>
        <w:rPr>
          <w:rFonts w:hAnsi="Times New Roman"/>
        </w:rPr>
        <w:t xml:space="preserve">undated. </w:t>
      </w:r>
      <w:r w:rsidRPr="003D281A">
        <w:rPr>
          <w:i/>
        </w:rPr>
        <w:t>Zalisha mbegu bora za soya</w:t>
      </w:r>
      <w:r>
        <w:t xml:space="preserve">. </w:t>
      </w:r>
      <w:hyperlink r:id="rId17" w:history="1">
        <w:r w:rsidRPr="004D1719">
          <w:rPr>
            <w:rStyle w:val="Hyperlink"/>
            <w:rFonts w:hAnsi="Times New Roman"/>
            <w:szCs w:val="26"/>
          </w:rPr>
          <w:t>http://africasoilhealth.cabi.org/wpcms/wp-content/uploads/2014/05/206-ARI-Maruku-soybean-booklet-Swahili.pdf</w:t>
        </w:r>
      </w:hyperlink>
      <w:r w:rsidRPr="004D1719">
        <w:rPr>
          <w:rFonts w:hAnsi="Times New Roman"/>
          <w:szCs w:val="26"/>
        </w:rPr>
        <w:t xml:space="preserve"> (Swahili, 1.5 MB)</w:t>
      </w:r>
    </w:p>
    <w:p w14:paraId="221350B9" w14:textId="77777777" w:rsidR="00F16F64" w:rsidRPr="00E809AC" w:rsidRDefault="00F16F64" w:rsidP="00F16F64">
      <w:pPr>
        <w:pStyle w:val="ListParagraph"/>
        <w:numPr>
          <w:ilvl w:val="0"/>
          <w:numId w:val="2"/>
        </w:numPr>
        <w:tabs>
          <w:tab w:val="left" w:pos="2880"/>
        </w:tabs>
        <w:rPr>
          <w:rFonts w:hAnsi="Times New Roman"/>
          <w:szCs w:val="26"/>
          <w:lang w:val="en-US"/>
        </w:rPr>
      </w:pPr>
      <w:r w:rsidRPr="00E809AC">
        <w:rPr>
          <w:rFonts w:hAnsi="Times New Roman"/>
          <w:szCs w:val="26"/>
          <w:lang w:val="en-US"/>
        </w:rPr>
        <w:t xml:space="preserve">Murithi, </w:t>
      </w:r>
      <w:r>
        <w:rPr>
          <w:rFonts w:hAnsi="Times New Roman"/>
          <w:szCs w:val="26"/>
          <w:lang w:val="en-US"/>
        </w:rPr>
        <w:t xml:space="preserve">H., </w:t>
      </w:r>
      <w:r w:rsidRPr="00E809AC">
        <w:rPr>
          <w:rFonts w:hAnsi="Times New Roman"/>
          <w:szCs w:val="26"/>
          <w:lang w:val="en-US"/>
        </w:rPr>
        <w:t>Kijoji</w:t>
      </w:r>
      <w:r>
        <w:rPr>
          <w:rFonts w:hAnsi="Times New Roman"/>
          <w:szCs w:val="26"/>
          <w:lang w:val="en-US"/>
        </w:rPr>
        <w:t>, A.,</w:t>
      </w:r>
      <w:r w:rsidRPr="00E809AC">
        <w:rPr>
          <w:rFonts w:hAnsi="Times New Roman"/>
          <w:szCs w:val="26"/>
          <w:lang w:val="en-US"/>
        </w:rPr>
        <w:t xml:space="preserve"> and Beed, </w:t>
      </w:r>
      <w:r>
        <w:rPr>
          <w:rFonts w:hAnsi="Times New Roman"/>
          <w:szCs w:val="26"/>
          <w:lang w:val="en-US"/>
        </w:rPr>
        <w:t xml:space="preserve">F., </w:t>
      </w:r>
      <w:r w:rsidRPr="00E809AC">
        <w:rPr>
          <w:rFonts w:hAnsi="Times New Roman"/>
          <w:szCs w:val="26"/>
          <w:lang w:val="en-US"/>
        </w:rPr>
        <w:t xml:space="preserve">2014. </w:t>
      </w:r>
      <w:r w:rsidRPr="00E809AC">
        <w:rPr>
          <w:rFonts w:hAnsi="Times New Roman"/>
          <w:i/>
          <w:szCs w:val="26"/>
          <w:lang w:val="en-US"/>
        </w:rPr>
        <w:t>Integrated Pest Management (IPM) of Soybean</w:t>
      </w:r>
      <w:r w:rsidRPr="00E809AC">
        <w:rPr>
          <w:rFonts w:hAnsi="Times New Roman"/>
          <w:szCs w:val="26"/>
          <w:lang w:val="en-US"/>
        </w:rPr>
        <w:t xml:space="preserve">. International Institute of Tropical Agriculture (IITA), Ibadan, Nigeria. </w:t>
      </w:r>
      <w:hyperlink r:id="rId18" w:history="1">
        <w:r w:rsidRPr="00D96B72">
          <w:rPr>
            <w:rStyle w:val="Hyperlink"/>
            <w:rFonts w:hAnsi="Times New Roman"/>
            <w:szCs w:val="26"/>
            <w:lang w:val="en-US"/>
          </w:rPr>
          <w:t>http://biblio.iita.org/documents/U14BkMurithiIntegratedNothomNodev.pdf-ac9019985b7a26be9b7e890e423110c6.pdf</w:t>
        </w:r>
      </w:hyperlink>
      <w:r>
        <w:rPr>
          <w:rFonts w:hAnsi="Times New Roman"/>
          <w:szCs w:val="26"/>
          <w:lang w:val="en-US"/>
        </w:rPr>
        <w:t xml:space="preserve"> </w:t>
      </w:r>
    </w:p>
    <w:p w14:paraId="5A0C9868" w14:textId="77777777" w:rsidR="003D281A" w:rsidRDefault="003D281A" w:rsidP="001719C0">
      <w:pPr>
        <w:pStyle w:val="ListParagraph"/>
        <w:numPr>
          <w:ilvl w:val="0"/>
          <w:numId w:val="2"/>
        </w:numPr>
        <w:tabs>
          <w:tab w:val="left" w:pos="2880"/>
        </w:tabs>
        <w:rPr>
          <w:rFonts w:hAnsi="Times New Roman"/>
          <w:szCs w:val="26"/>
          <w:lang w:val="en-US"/>
        </w:rPr>
      </w:pPr>
      <w:r>
        <w:rPr>
          <w:rFonts w:hAnsi="Times New Roman"/>
          <w:szCs w:val="26"/>
          <w:lang w:val="en-US"/>
        </w:rPr>
        <w:t xml:space="preserve">Wilson, </w:t>
      </w:r>
      <w:r w:rsidRPr="0020622D">
        <w:rPr>
          <w:rFonts w:hAnsi="Times New Roman"/>
          <w:szCs w:val="26"/>
          <w:lang w:val="en-US"/>
        </w:rPr>
        <w:t xml:space="preserve">R. Trevor, 2015. </w:t>
      </w:r>
      <w:r w:rsidRPr="0020622D">
        <w:rPr>
          <w:rFonts w:hAnsi="Times New Roman"/>
          <w:i/>
          <w:szCs w:val="26"/>
          <w:lang w:val="en-US"/>
        </w:rPr>
        <w:t>The Soybean Value Chain in Tanzania</w:t>
      </w:r>
      <w:r w:rsidRPr="0020622D">
        <w:rPr>
          <w:rFonts w:hAnsi="Times New Roman"/>
          <w:szCs w:val="26"/>
          <w:lang w:val="en-US"/>
        </w:rPr>
        <w:t xml:space="preserve">: </w:t>
      </w:r>
      <w:r w:rsidRPr="0020622D">
        <w:rPr>
          <w:rFonts w:hAnsi="Times New Roman"/>
          <w:i/>
          <w:szCs w:val="26"/>
          <w:lang w:val="en-US"/>
        </w:rPr>
        <w:t>A Report from the Southern Highlands Food System Programme</w:t>
      </w:r>
      <w:r w:rsidRPr="0020622D">
        <w:rPr>
          <w:rFonts w:hAnsi="Times New Roman"/>
          <w:szCs w:val="26"/>
          <w:lang w:val="en-US"/>
        </w:rPr>
        <w:t xml:space="preserve">. Food and Agriculture Organization, 2015. </w:t>
      </w:r>
      <w:hyperlink r:id="rId19" w:history="1">
        <w:r w:rsidRPr="0020622D">
          <w:rPr>
            <w:rStyle w:val="Hyperlink"/>
            <w:rFonts w:hAnsi="Times New Roman"/>
            <w:szCs w:val="26"/>
            <w:lang w:val="en-US"/>
          </w:rPr>
          <w:t>http://soybeaninnovationlab.illinois.edu/sites/soybeaninnovationlab.illinois.edu/files/Tanzania_soybean.pdf</w:t>
        </w:r>
      </w:hyperlink>
      <w:r w:rsidRPr="0020622D">
        <w:rPr>
          <w:rFonts w:hAnsi="Times New Roman"/>
          <w:szCs w:val="26"/>
          <w:lang w:val="en-US"/>
        </w:rPr>
        <w:t xml:space="preserve"> (</w:t>
      </w:r>
      <w:r>
        <w:rPr>
          <w:rFonts w:hAnsi="Times New Roman"/>
          <w:szCs w:val="26"/>
          <w:lang w:val="en-US"/>
        </w:rPr>
        <w:t xml:space="preserve">in </w:t>
      </w:r>
      <w:r w:rsidRPr="0020622D">
        <w:rPr>
          <w:rFonts w:hAnsi="Times New Roman"/>
          <w:szCs w:val="26"/>
          <w:lang w:val="en-US"/>
        </w:rPr>
        <w:t>English</w:t>
      </w:r>
      <w:r>
        <w:rPr>
          <w:rFonts w:hAnsi="Times New Roman"/>
          <w:szCs w:val="26"/>
          <w:lang w:val="en-US"/>
        </w:rPr>
        <w:t>, 4.5 MB</w:t>
      </w:r>
      <w:r w:rsidRPr="0020622D">
        <w:rPr>
          <w:rFonts w:hAnsi="Times New Roman"/>
          <w:szCs w:val="26"/>
          <w:lang w:val="en-US"/>
        </w:rPr>
        <w:t>)</w:t>
      </w:r>
    </w:p>
    <w:p w14:paraId="303FA766" w14:textId="77777777" w:rsidR="00AB3955" w:rsidRPr="004D1719" w:rsidRDefault="00AB3955" w:rsidP="00AB3955">
      <w:pPr>
        <w:tabs>
          <w:tab w:val="left" w:pos="2880"/>
        </w:tabs>
        <w:rPr>
          <w:b/>
          <w:szCs w:val="26"/>
        </w:rPr>
      </w:pPr>
    </w:p>
    <w:p w14:paraId="1505B0D3" w14:textId="77777777" w:rsidR="003F1A14" w:rsidRPr="0020622D" w:rsidRDefault="003F1A14" w:rsidP="003F1A14">
      <w:pPr>
        <w:rPr>
          <w:b/>
          <w:i/>
        </w:rPr>
      </w:pPr>
      <w:r w:rsidRPr="0020622D">
        <w:rPr>
          <w:b/>
          <w:i/>
        </w:rPr>
        <w:t>Key definitions</w:t>
      </w:r>
    </w:p>
    <w:p w14:paraId="165D4E0B" w14:textId="77777777" w:rsidR="00EB54B4" w:rsidRPr="00883B7D" w:rsidRDefault="00EB54B4" w:rsidP="00EB54B4">
      <w:pPr>
        <w:pStyle w:val="ListParagraph"/>
        <w:numPr>
          <w:ilvl w:val="0"/>
          <w:numId w:val="20"/>
        </w:numPr>
        <w:tabs>
          <w:tab w:val="left" w:pos="2880"/>
        </w:tabs>
        <w:rPr>
          <w:rFonts w:hAnsi="Times New Roman"/>
          <w:szCs w:val="26"/>
        </w:rPr>
      </w:pPr>
      <w:r w:rsidRPr="00C122F0">
        <w:rPr>
          <w:rFonts w:hAnsi="Times New Roman"/>
          <w:i/>
          <w:szCs w:val="26"/>
        </w:rPr>
        <w:t>L</w:t>
      </w:r>
      <w:r w:rsidR="000070D9" w:rsidRPr="00C122F0">
        <w:rPr>
          <w:rFonts w:hAnsi="Times New Roman"/>
          <w:i/>
          <w:szCs w:val="26"/>
        </w:rPr>
        <w:t>egume</w:t>
      </w:r>
      <w:r>
        <w:rPr>
          <w:rFonts w:hAnsi="Times New Roman"/>
          <w:szCs w:val="26"/>
        </w:rPr>
        <w:t>: A</w:t>
      </w:r>
      <w:r w:rsidRPr="00900A30">
        <w:rPr>
          <w:rFonts w:hAnsi="Times New Roman"/>
          <w:color w:val="222222"/>
          <w:shd w:val="clear" w:color="auto" w:fill="FFFFFF"/>
        </w:rPr>
        <w:t xml:space="preserve"> plant in the </w:t>
      </w:r>
      <w:r w:rsidRPr="00B0667B">
        <w:rPr>
          <w:rFonts w:hAnsi="Times New Roman"/>
          <w:i/>
          <w:color w:val="222222"/>
          <w:shd w:val="clear" w:color="auto" w:fill="FFFFFF"/>
        </w:rPr>
        <w:t>Fabaceae</w:t>
      </w:r>
      <w:r w:rsidRPr="00900A30">
        <w:rPr>
          <w:rFonts w:hAnsi="Times New Roman"/>
          <w:color w:val="222222"/>
          <w:shd w:val="clear" w:color="auto" w:fill="FFFFFF"/>
        </w:rPr>
        <w:t xml:space="preserve"> or </w:t>
      </w:r>
      <w:r w:rsidRPr="00B0667B">
        <w:rPr>
          <w:rFonts w:hAnsi="Times New Roman"/>
          <w:i/>
          <w:color w:val="222222"/>
          <w:shd w:val="clear" w:color="auto" w:fill="FFFFFF"/>
        </w:rPr>
        <w:t>Leguminosae</w:t>
      </w:r>
      <w:r>
        <w:rPr>
          <w:rFonts w:hAnsi="Times New Roman"/>
          <w:i/>
          <w:color w:val="222222"/>
          <w:shd w:val="clear" w:color="auto" w:fill="FFFFFF"/>
        </w:rPr>
        <w:t xml:space="preserve"> </w:t>
      </w:r>
      <w:r w:rsidRPr="000B13F0">
        <w:rPr>
          <w:rFonts w:hAnsi="Times New Roman"/>
          <w:color w:val="222222"/>
          <w:shd w:val="clear" w:color="auto" w:fill="FFFFFF"/>
        </w:rPr>
        <w:t>family</w:t>
      </w:r>
      <w:r w:rsidRPr="00900A30">
        <w:rPr>
          <w:rFonts w:hAnsi="Times New Roman"/>
          <w:color w:val="222222"/>
          <w:shd w:val="clear" w:color="auto" w:fill="FFFFFF"/>
        </w:rPr>
        <w:t>, or the fruit or seed of such a plant. </w:t>
      </w:r>
      <w:r w:rsidRPr="00900A30">
        <w:rPr>
          <w:rFonts w:hAnsi="Times New Roman"/>
          <w:bCs/>
          <w:color w:val="222222"/>
          <w:shd w:val="clear" w:color="auto" w:fill="FFFFFF"/>
        </w:rPr>
        <w:t>Legumes</w:t>
      </w:r>
      <w:r w:rsidRPr="00900A30">
        <w:rPr>
          <w:rFonts w:hAnsi="Times New Roman"/>
          <w:color w:val="222222"/>
          <w:shd w:val="clear" w:color="auto" w:fill="FFFFFF"/>
        </w:rPr>
        <w:t xml:space="preserve"> are </w:t>
      </w:r>
      <w:r>
        <w:rPr>
          <w:rFonts w:hAnsi="Times New Roman"/>
          <w:color w:val="222222"/>
          <w:shd w:val="clear" w:color="auto" w:fill="FFFFFF"/>
        </w:rPr>
        <w:t xml:space="preserve">mostly </w:t>
      </w:r>
      <w:r w:rsidRPr="00900A30">
        <w:rPr>
          <w:rFonts w:hAnsi="Times New Roman"/>
          <w:color w:val="222222"/>
          <w:shd w:val="clear" w:color="auto" w:fill="FFFFFF"/>
        </w:rPr>
        <w:t>grown for their grain seed</w:t>
      </w:r>
      <w:r>
        <w:rPr>
          <w:rFonts w:hAnsi="Times New Roman"/>
          <w:color w:val="222222"/>
          <w:shd w:val="clear" w:color="auto" w:fill="FFFFFF"/>
        </w:rPr>
        <w:t>, which is</w:t>
      </w:r>
      <w:r w:rsidRPr="00900A30">
        <w:rPr>
          <w:rFonts w:hAnsi="Times New Roman"/>
          <w:color w:val="222222"/>
          <w:shd w:val="clear" w:color="auto" w:fill="FFFFFF"/>
        </w:rPr>
        <w:t xml:space="preserve"> called </w:t>
      </w:r>
      <w:r>
        <w:rPr>
          <w:rFonts w:hAnsi="Times New Roman"/>
          <w:color w:val="222222"/>
          <w:shd w:val="clear" w:color="auto" w:fill="FFFFFF"/>
        </w:rPr>
        <w:t xml:space="preserve">a </w:t>
      </w:r>
      <w:r w:rsidRPr="00900A30">
        <w:rPr>
          <w:rFonts w:hAnsi="Times New Roman"/>
          <w:color w:val="222222"/>
          <w:shd w:val="clear" w:color="auto" w:fill="FFFFFF"/>
        </w:rPr>
        <w:t xml:space="preserve">pulse, </w:t>
      </w:r>
      <w:r>
        <w:rPr>
          <w:rFonts w:hAnsi="Times New Roman"/>
          <w:color w:val="222222"/>
          <w:shd w:val="clear" w:color="auto" w:fill="FFFFFF"/>
        </w:rPr>
        <w:t xml:space="preserve">and also </w:t>
      </w:r>
      <w:r w:rsidRPr="00900A30">
        <w:rPr>
          <w:rFonts w:hAnsi="Times New Roman"/>
          <w:color w:val="222222"/>
          <w:shd w:val="clear" w:color="auto" w:fill="FFFFFF"/>
        </w:rPr>
        <w:t xml:space="preserve">for livestock forage, and as </w:t>
      </w:r>
      <w:r>
        <w:rPr>
          <w:rFonts w:hAnsi="Times New Roman"/>
          <w:color w:val="222222"/>
          <w:shd w:val="clear" w:color="auto" w:fill="FFFFFF"/>
        </w:rPr>
        <w:t>a</w:t>
      </w:r>
      <w:r w:rsidRPr="00900A30">
        <w:rPr>
          <w:rFonts w:hAnsi="Times New Roman"/>
          <w:color w:val="222222"/>
          <w:shd w:val="clear" w:color="auto" w:fill="FFFFFF"/>
        </w:rPr>
        <w:t xml:space="preserve"> green manure.</w:t>
      </w:r>
      <w:r>
        <w:rPr>
          <w:rFonts w:hAnsi="Times New Roman"/>
          <w:color w:val="222222"/>
          <w:shd w:val="clear" w:color="auto" w:fill="FFFFFF"/>
        </w:rPr>
        <w:t xml:space="preserve"> Examples of edible legumes include: dried </w:t>
      </w:r>
      <w:r w:rsidRPr="00900A30">
        <w:rPr>
          <w:rFonts w:hAnsi="Times New Roman"/>
          <w:color w:val="222222"/>
          <w:shd w:val="clear" w:color="auto" w:fill="FFFFFF"/>
        </w:rPr>
        <w:t xml:space="preserve">peas, beans, lentils, soybeans, </w:t>
      </w:r>
      <w:r>
        <w:rPr>
          <w:rFonts w:hAnsi="Times New Roman"/>
          <w:color w:val="222222"/>
          <w:shd w:val="clear" w:color="auto" w:fill="FFFFFF"/>
        </w:rPr>
        <w:t xml:space="preserve">groundnuts, </w:t>
      </w:r>
      <w:r w:rsidRPr="00900A30">
        <w:rPr>
          <w:rFonts w:hAnsi="Times New Roman"/>
          <w:color w:val="222222"/>
          <w:shd w:val="clear" w:color="auto" w:fill="FFFFFF"/>
        </w:rPr>
        <w:t>and tamarind.</w:t>
      </w:r>
    </w:p>
    <w:p w14:paraId="1487C91A" w14:textId="77777777" w:rsidR="004C2745" w:rsidRPr="0020622D" w:rsidRDefault="004C2745" w:rsidP="0020622D">
      <w:pPr>
        <w:tabs>
          <w:tab w:val="left" w:pos="2880"/>
        </w:tabs>
        <w:rPr>
          <w:szCs w:val="26"/>
        </w:rPr>
      </w:pPr>
    </w:p>
    <w:p w14:paraId="383A9A66" w14:textId="77777777" w:rsidR="00321C93" w:rsidRPr="0020622D" w:rsidRDefault="00321C93" w:rsidP="00321C93">
      <w:pPr>
        <w:pStyle w:val="Heading2"/>
        <w:tabs>
          <w:tab w:val="left" w:pos="2880"/>
        </w:tabs>
        <w:rPr>
          <w:sz w:val="24"/>
          <w:highlight w:val="yellow"/>
        </w:rPr>
      </w:pPr>
      <w:r w:rsidRPr="0020622D">
        <w:rPr>
          <w:sz w:val="24"/>
        </w:rPr>
        <w:t>Acknowledgements</w:t>
      </w:r>
    </w:p>
    <w:p w14:paraId="3B421E7C" w14:textId="77777777" w:rsidR="00321C93" w:rsidRPr="0020622D" w:rsidRDefault="00321C93" w:rsidP="00321C93">
      <w:pPr>
        <w:tabs>
          <w:tab w:val="left" w:pos="2880"/>
          <w:tab w:val="left" w:pos="5550"/>
        </w:tabs>
      </w:pPr>
      <w:r w:rsidRPr="0020622D">
        <w:rPr>
          <w:lang w:val="en-US"/>
        </w:rPr>
        <w:t xml:space="preserve">Contributed by: </w:t>
      </w:r>
      <w:r w:rsidR="00DE67D3" w:rsidRPr="0020622D">
        <w:rPr>
          <w:lang w:val="en-US"/>
        </w:rPr>
        <w:t xml:space="preserve">Vijay Cuddeford, Managing editor, Farm Radio International, based on CABI briefing </w:t>
      </w:r>
      <w:r w:rsidR="00E809AC">
        <w:rPr>
          <w:lang w:val="en-US"/>
        </w:rPr>
        <w:t xml:space="preserve">document </w:t>
      </w:r>
      <w:r w:rsidR="00DE67D3" w:rsidRPr="0020622D">
        <w:rPr>
          <w:lang w:val="en-US"/>
        </w:rPr>
        <w:t xml:space="preserve">on </w:t>
      </w:r>
      <w:r w:rsidR="00E809AC">
        <w:rPr>
          <w:lang w:val="en-US"/>
        </w:rPr>
        <w:t>soybean</w:t>
      </w:r>
      <w:r w:rsidR="00DE67D3" w:rsidRPr="0020622D">
        <w:rPr>
          <w:lang w:val="en-US"/>
        </w:rPr>
        <w:t xml:space="preserve">. </w:t>
      </w:r>
    </w:p>
    <w:p w14:paraId="7298564F" w14:textId="77777777" w:rsidR="00321C93" w:rsidRDefault="00321C93" w:rsidP="00321C93">
      <w:pPr>
        <w:shd w:val="clear" w:color="auto" w:fill="FFFFFF"/>
        <w:tabs>
          <w:tab w:val="left" w:pos="2880"/>
        </w:tabs>
        <w:rPr>
          <w:color w:val="1F497D"/>
          <w:sz w:val="20"/>
          <w:szCs w:val="20"/>
        </w:rPr>
      </w:pPr>
      <w:r w:rsidRPr="0020622D">
        <w:rPr>
          <w:lang w:val="en-GB"/>
        </w:rPr>
        <w:t>Reviewed by:</w:t>
      </w:r>
      <w:r w:rsidRPr="0020622D">
        <w:rPr>
          <w:color w:val="1F497D"/>
          <w:sz w:val="20"/>
          <w:szCs w:val="20"/>
        </w:rPr>
        <w:t xml:space="preserve"> </w:t>
      </w:r>
      <w:r w:rsidR="00F51F92" w:rsidRPr="00F51F92">
        <w:rPr>
          <w:bCs/>
          <w:shd w:val="clear" w:color="auto" w:fill="FFFFFF"/>
        </w:rPr>
        <w:t xml:space="preserve">Abubakary A. Kijoji, plant breeder and agronomist, </w:t>
      </w:r>
      <w:r w:rsidR="00F51F92" w:rsidRPr="00F51F92">
        <w:rPr>
          <w:shd w:val="clear" w:color="auto" w:fill="FFFFFF"/>
        </w:rPr>
        <w:t>Deputy Project Director, Soy ni Pesa project, Catholic Relief Services.</w:t>
      </w:r>
      <w:r w:rsidR="00F51F92" w:rsidRPr="00F51F92">
        <w:rPr>
          <w:sz w:val="18"/>
          <w:szCs w:val="18"/>
          <w:shd w:val="clear" w:color="auto" w:fill="FFFFFF"/>
        </w:rPr>
        <w:t xml:space="preserve"> </w:t>
      </w:r>
    </w:p>
    <w:p w14:paraId="5933F7AE" w14:textId="77777777" w:rsidR="00F851F9" w:rsidRDefault="00F851F9" w:rsidP="00321C93">
      <w:pPr>
        <w:shd w:val="clear" w:color="auto" w:fill="FFFFFF"/>
        <w:tabs>
          <w:tab w:val="left" w:pos="2880"/>
        </w:tabs>
        <w:rPr>
          <w:color w:val="1F497D"/>
          <w:sz w:val="20"/>
          <w:szCs w:val="20"/>
        </w:rPr>
      </w:pPr>
    </w:p>
    <w:p w14:paraId="39B1A61A" w14:textId="77777777" w:rsidR="00F851F9" w:rsidRPr="0020622D" w:rsidRDefault="00F851F9" w:rsidP="00321C93">
      <w:pPr>
        <w:shd w:val="clear" w:color="auto" w:fill="FFFFFF"/>
        <w:tabs>
          <w:tab w:val="left" w:pos="2880"/>
        </w:tabs>
        <w:rPr>
          <w:color w:val="1F497D"/>
          <w:sz w:val="20"/>
          <w:szCs w:val="20"/>
        </w:rPr>
      </w:pPr>
      <w:r w:rsidRPr="00F851F9">
        <w:rPr>
          <w:rFonts w:ascii="Helvetica Neue" w:hAnsi="Helvetica Neue"/>
          <w:i/>
          <w:iCs/>
          <w:color w:val="333333"/>
          <w:sz w:val="18"/>
          <w:szCs w:val="18"/>
          <w:bdr w:val="none" w:sz="0" w:space="0" w:color="auto" w:frame="1"/>
          <w:shd w:val="clear" w:color="auto" w:fill="F5F5F5"/>
        </w:rPr>
        <w:t>Farm Radio International would like to thank Catholic Relief Services for their support in producing this script.</w:t>
      </w:r>
    </w:p>
    <w:p w14:paraId="6F3E0FC1" w14:textId="77777777" w:rsidR="00321C93" w:rsidRDefault="00321C93" w:rsidP="00321C93">
      <w:pPr>
        <w:shd w:val="clear" w:color="auto" w:fill="FFFFFF"/>
        <w:tabs>
          <w:tab w:val="left" w:pos="2880"/>
        </w:tabs>
        <w:rPr>
          <w:rFonts w:ascii="Arial" w:hAnsi="Arial" w:cs="Arial"/>
          <w:color w:val="1F497D"/>
          <w:sz w:val="20"/>
          <w:szCs w:val="20"/>
        </w:rPr>
      </w:pPr>
    </w:p>
    <w:p w14:paraId="3AEF56ED" w14:textId="77777777" w:rsidR="004D569B" w:rsidRPr="004D569B" w:rsidRDefault="00321C93" w:rsidP="004B6C3A">
      <w:pPr>
        <w:pStyle w:val="Header"/>
        <w:tabs>
          <w:tab w:val="left" w:pos="2880"/>
        </w:tabs>
        <w:spacing w:after="120"/>
        <w:ind w:left="1560" w:hanging="1440"/>
        <w:rPr>
          <w:sz w:val="20"/>
          <w:szCs w:val="20"/>
        </w:rPr>
      </w:pPr>
      <w:r>
        <w:rPr>
          <w:noProof/>
        </w:rPr>
        <w:drawing>
          <wp:anchor distT="0" distB="0" distL="114300" distR="114300" simplePos="0" relativeHeight="251661824" behindDoc="0" locked="0" layoutInCell="1" allowOverlap="1" wp14:anchorId="0E55BF06" wp14:editId="0A8DF88A">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E086B">
        <w:rPr>
          <w:noProof/>
          <w:sz w:val="20"/>
          <w:szCs w:val="20"/>
          <w:lang w:val="en-CA"/>
        </w:rPr>
        <w:t xml:space="preserve"> </w:t>
      </w:r>
      <w:r w:rsidRPr="00DE086B">
        <w:rPr>
          <w:sz w:val="20"/>
          <w:szCs w:val="20"/>
          <w:lang w:val="en-CA"/>
        </w:rPr>
        <w:t xml:space="preserve"> </w:t>
      </w:r>
      <w:r w:rsidRPr="00DE086B">
        <w:rPr>
          <w:sz w:val="20"/>
          <w:szCs w:val="20"/>
          <w:lang w:val="en-CA"/>
        </w:rPr>
        <w:tab/>
      </w:r>
      <w:r w:rsidRPr="0010397C">
        <w:rPr>
          <w:sz w:val="20"/>
          <w:szCs w:val="20"/>
          <w:lang w:val="en-GB"/>
        </w:rPr>
        <w:t xml:space="preserve">Project undertaken with the financial support of the Government of Canada through </w:t>
      </w:r>
      <w:r w:rsidR="003F1A14">
        <w:rPr>
          <w:sz w:val="20"/>
          <w:szCs w:val="20"/>
          <w:lang w:val="en-GB"/>
        </w:rPr>
        <w:t xml:space="preserve">Global </w:t>
      </w:r>
      <w:bookmarkStart w:id="0" w:name="_GoBack"/>
      <w:bookmarkEnd w:id="0"/>
      <w:r w:rsidR="003F1A14">
        <w:rPr>
          <w:sz w:val="20"/>
          <w:szCs w:val="20"/>
          <w:lang w:val="en-GB"/>
        </w:rPr>
        <w:t xml:space="preserve">Affairs Canada </w:t>
      </w:r>
      <w:r>
        <w:rPr>
          <w:sz w:val="20"/>
          <w:szCs w:val="20"/>
          <w:lang w:val="en-GB"/>
        </w:rPr>
        <w:t>(</w:t>
      </w:r>
      <w:r w:rsidR="003F1A14">
        <w:rPr>
          <w:sz w:val="20"/>
          <w:szCs w:val="20"/>
          <w:lang w:val="en-GB"/>
        </w:rPr>
        <w:t>GAC</w:t>
      </w:r>
      <w:r>
        <w:rPr>
          <w:sz w:val="20"/>
          <w:szCs w:val="20"/>
          <w:lang w:val="en-GB"/>
        </w:rPr>
        <w:t>)</w:t>
      </w:r>
    </w:p>
    <w:sectPr w:rsidR="004D569B" w:rsidRPr="004D569B" w:rsidSect="008357E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056E4" w14:textId="77777777" w:rsidR="00144922" w:rsidRDefault="00144922">
      <w:r>
        <w:separator/>
      </w:r>
    </w:p>
  </w:endnote>
  <w:endnote w:type="continuationSeparator" w:id="0">
    <w:p w14:paraId="14DDEF5C" w14:textId="77777777" w:rsidR="00144922" w:rsidRDefault="0014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8490" w14:textId="77777777" w:rsidR="001B724A" w:rsidRDefault="001B724A">
    <w:pPr>
      <w:pStyle w:val="Footer"/>
      <w:jc w:val="right"/>
    </w:pPr>
    <w:r>
      <w:fldChar w:fldCharType="begin"/>
    </w:r>
    <w:r>
      <w:instrText xml:space="preserve"> PAGE   \* MERGEFORMAT </w:instrText>
    </w:r>
    <w:r>
      <w:fldChar w:fldCharType="separate"/>
    </w:r>
    <w:r w:rsidR="00144922">
      <w:rPr>
        <w:noProof/>
      </w:rPr>
      <w:t>1</w:t>
    </w:r>
    <w:r>
      <w:rPr>
        <w:noProof/>
      </w:rPr>
      <w:fldChar w:fldCharType="end"/>
    </w:r>
  </w:p>
  <w:p w14:paraId="276B4468" w14:textId="77777777" w:rsidR="001B724A" w:rsidRDefault="001B72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A7D1B" w14:textId="77777777" w:rsidR="00144922" w:rsidRDefault="00144922">
      <w:r>
        <w:separator/>
      </w:r>
    </w:p>
  </w:footnote>
  <w:footnote w:type="continuationSeparator" w:id="0">
    <w:p w14:paraId="290BDC78" w14:textId="77777777" w:rsidR="00144922" w:rsidRDefault="001449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E4588FD8"/>
    <w:lvl w:ilvl="0">
      <w:numFmt w:val="bullet"/>
      <w:lvlText w:val="*"/>
      <w:lvlJc w:val="left"/>
      <w:pPr>
        <w:ind w:left="843" w:hanging="124"/>
      </w:pPr>
      <w:rPr>
        <w:rFonts w:ascii="Helvetica Neue" w:hAnsi="Helvetica Neue" w:cs="Helvetica Neue"/>
        <w:b/>
        <w:bCs/>
        <w:i/>
        <w:iCs/>
        <w:color w:val="4C4D4F"/>
        <w:sz w:val="18"/>
        <w:szCs w:val="18"/>
      </w:rPr>
    </w:lvl>
    <w:lvl w:ilvl="1">
      <w:numFmt w:val="bullet"/>
      <w:lvlText w:val="ï"/>
      <w:lvlJc w:val="left"/>
      <w:pPr>
        <w:ind w:left="1079" w:hanging="171"/>
      </w:pPr>
      <w:rPr>
        <w:rFonts w:ascii="Helvetica Neue" w:hAnsi="Helvetica Neue" w:cs="Helvetica Neue"/>
        <w:b w:val="0"/>
        <w:bCs w:val="0"/>
        <w:color w:val="4C4D4F"/>
        <w:sz w:val="21"/>
        <w:szCs w:val="21"/>
      </w:rPr>
    </w:lvl>
    <w:lvl w:ilvl="2">
      <w:start w:val="1"/>
      <w:numFmt w:val="decimal"/>
      <w:lvlText w:val="%3."/>
      <w:lvlJc w:val="left"/>
      <w:pPr>
        <w:ind w:left="1590" w:hanging="360"/>
      </w:pPr>
      <w:rPr>
        <w:rFonts w:ascii="Times New Roman" w:hAnsi="Times New Roman" w:hint="default"/>
        <w:b w:val="0"/>
        <w:bCs w:val="0"/>
        <w:i w:val="0"/>
        <w:color w:val="4C4D4F"/>
        <w:sz w:val="24"/>
        <w:szCs w:val="21"/>
      </w:rPr>
    </w:lvl>
    <w:lvl w:ilvl="3">
      <w:numFmt w:val="bullet"/>
      <w:lvlText w:val="ï"/>
      <w:lvlJc w:val="left"/>
      <w:pPr>
        <w:ind w:left="2638" w:hanging="360"/>
      </w:pPr>
    </w:lvl>
    <w:lvl w:ilvl="4">
      <w:numFmt w:val="bullet"/>
      <w:lvlText w:val="ï"/>
      <w:lvlJc w:val="left"/>
      <w:pPr>
        <w:ind w:left="3687" w:hanging="360"/>
      </w:pPr>
    </w:lvl>
    <w:lvl w:ilvl="5">
      <w:numFmt w:val="bullet"/>
      <w:lvlText w:val="ï"/>
      <w:lvlJc w:val="left"/>
      <w:pPr>
        <w:ind w:left="4735" w:hanging="360"/>
      </w:pPr>
    </w:lvl>
    <w:lvl w:ilvl="6">
      <w:numFmt w:val="bullet"/>
      <w:lvlText w:val="ï"/>
      <w:lvlJc w:val="left"/>
      <w:pPr>
        <w:ind w:left="5784" w:hanging="360"/>
      </w:pPr>
    </w:lvl>
    <w:lvl w:ilvl="7">
      <w:numFmt w:val="bullet"/>
      <w:lvlText w:val="ï"/>
      <w:lvlJc w:val="left"/>
      <w:pPr>
        <w:ind w:left="6832" w:hanging="360"/>
      </w:pPr>
    </w:lvl>
    <w:lvl w:ilvl="8">
      <w:numFmt w:val="bullet"/>
      <w:lvlText w:val="ï"/>
      <w:lvlJc w:val="left"/>
      <w:pPr>
        <w:ind w:left="7881" w:hanging="360"/>
      </w:pPr>
    </w:lvl>
  </w:abstractNum>
  <w:abstractNum w:abstractNumId="1">
    <w:nsid w:val="00000404"/>
    <w:multiLevelType w:val="multilevel"/>
    <w:tmpl w:val="C9984AAE"/>
    <w:lvl w:ilvl="0">
      <w:start w:val="1"/>
      <w:numFmt w:val="decimal"/>
      <w:lvlText w:val="%1."/>
      <w:lvlJc w:val="left"/>
      <w:pPr>
        <w:ind w:left="1590" w:hanging="360"/>
      </w:pPr>
      <w:rPr>
        <w:rFonts w:ascii="Times New Roman" w:hAnsi="Times New Roman" w:hint="default"/>
        <w:b w:val="0"/>
        <w:bCs w:val="0"/>
        <w:color w:val="4C4D4F"/>
        <w:sz w:val="24"/>
        <w:szCs w:val="21"/>
      </w:rPr>
    </w:lvl>
    <w:lvl w:ilvl="1">
      <w:numFmt w:val="bullet"/>
      <w:lvlText w:val="ï"/>
      <w:lvlJc w:val="left"/>
      <w:pPr>
        <w:ind w:left="2429" w:hanging="360"/>
      </w:pPr>
    </w:lvl>
    <w:lvl w:ilvl="2">
      <w:numFmt w:val="bullet"/>
      <w:lvlText w:val="ï"/>
      <w:lvlJc w:val="left"/>
      <w:pPr>
        <w:ind w:left="3267" w:hanging="360"/>
      </w:pPr>
    </w:lvl>
    <w:lvl w:ilvl="3">
      <w:numFmt w:val="bullet"/>
      <w:lvlText w:val="ï"/>
      <w:lvlJc w:val="left"/>
      <w:pPr>
        <w:ind w:left="4106" w:hanging="360"/>
      </w:pPr>
    </w:lvl>
    <w:lvl w:ilvl="4">
      <w:numFmt w:val="bullet"/>
      <w:lvlText w:val="ï"/>
      <w:lvlJc w:val="left"/>
      <w:pPr>
        <w:ind w:left="4945" w:hanging="360"/>
      </w:pPr>
    </w:lvl>
    <w:lvl w:ilvl="5">
      <w:numFmt w:val="bullet"/>
      <w:lvlText w:val="ï"/>
      <w:lvlJc w:val="left"/>
      <w:pPr>
        <w:ind w:left="5784" w:hanging="360"/>
      </w:pPr>
    </w:lvl>
    <w:lvl w:ilvl="6">
      <w:numFmt w:val="bullet"/>
      <w:lvlText w:val="ï"/>
      <w:lvlJc w:val="left"/>
      <w:pPr>
        <w:ind w:left="6622" w:hanging="360"/>
      </w:pPr>
    </w:lvl>
    <w:lvl w:ilvl="7">
      <w:numFmt w:val="bullet"/>
      <w:lvlText w:val="ï"/>
      <w:lvlJc w:val="left"/>
      <w:pPr>
        <w:ind w:left="7461" w:hanging="360"/>
      </w:pPr>
    </w:lvl>
    <w:lvl w:ilvl="8">
      <w:numFmt w:val="bullet"/>
      <w:lvlText w:val="ï"/>
      <w:lvlJc w:val="left"/>
      <w:pPr>
        <w:ind w:left="8300" w:hanging="360"/>
      </w:pPr>
    </w:lvl>
  </w:abstractNum>
  <w:abstractNum w:abstractNumId="2">
    <w:nsid w:val="21F57253"/>
    <w:multiLevelType w:val="hybridMultilevel"/>
    <w:tmpl w:val="49B079EA"/>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3BB0714"/>
    <w:multiLevelType w:val="hybridMultilevel"/>
    <w:tmpl w:val="9698CC3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18E4E5A"/>
    <w:multiLevelType w:val="hybridMultilevel"/>
    <w:tmpl w:val="3818438E"/>
    <w:lvl w:ilvl="0" w:tplc="F3A8079A">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C3206E"/>
    <w:multiLevelType w:val="hybridMultilevel"/>
    <w:tmpl w:val="C8B4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D088B"/>
    <w:multiLevelType w:val="hybridMultilevel"/>
    <w:tmpl w:val="C2084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D8412C"/>
    <w:multiLevelType w:val="hybridMultilevel"/>
    <w:tmpl w:val="E9DA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2B08EC"/>
    <w:multiLevelType w:val="hybridMultilevel"/>
    <w:tmpl w:val="BEB832AC"/>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CBD6388"/>
    <w:multiLevelType w:val="hybridMultilevel"/>
    <w:tmpl w:val="5D6C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9A0497"/>
    <w:multiLevelType w:val="hybridMultilevel"/>
    <w:tmpl w:val="A0EE4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3524AD"/>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3A46F20"/>
    <w:multiLevelType w:val="hybridMultilevel"/>
    <w:tmpl w:val="FC2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23DD6"/>
    <w:multiLevelType w:val="hybridMultilevel"/>
    <w:tmpl w:val="F400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F866A4"/>
    <w:multiLevelType w:val="hybridMultilevel"/>
    <w:tmpl w:val="64AC7D42"/>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04D2F78"/>
    <w:multiLevelType w:val="hybridMultilevel"/>
    <w:tmpl w:val="74BA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5C0397"/>
    <w:multiLevelType w:val="hybridMultilevel"/>
    <w:tmpl w:val="B828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C90706"/>
    <w:multiLevelType w:val="hybridMultilevel"/>
    <w:tmpl w:val="26D88572"/>
    <w:lvl w:ilvl="0" w:tplc="4686ED0E">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CE77441"/>
    <w:multiLevelType w:val="hybridMultilevel"/>
    <w:tmpl w:val="460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9"/>
  </w:num>
  <w:num w:numId="5">
    <w:abstractNumId w:val="2"/>
  </w:num>
  <w:num w:numId="6">
    <w:abstractNumId w:val="12"/>
  </w:num>
  <w:num w:numId="7">
    <w:abstractNumId w:val="8"/>
  </w:num>
  <w:num w:numId="8">
    <w:abstractNumId w:val="14"/>
  </w:num>
  <w:num w:numId="9">
    <w:abstractNumId w:val="17"/>
  </w:num>
  <w:num w:numId="10">
    <w:abstractNumId w:val="6"/>
  </w:num>
  <w:num w:numId="11">
    <w:abstractNumId w:val="19"/>
  </w:num>
  <w:num w:numId="12">
    <w:abstractNumId w:val="10"/>
  </w:num>
  <w:num w:numId="13">
    <w:abstractNumId w:val="0"/>
  </w:num>
  <w:num w:numId="14">
    <w:abstractNumId w:val="1"/>
  </w:num>
  <w:num w:numId="15">
    <w:abstractNumId w:val="7"/>
  </w:num>
  <w:num w:numId="16">
    <w:abstractNumId w:val="3"/>
  </w:num>
  <w:num w:numId="17">
    <w:abstractNumId w:val="13"/>
  </w:num>
  <w:num w:numId="18">
    <w:abstractNumId w:val="16"/>
  </w:num>
  <w:num w:numId="19">
    <w:abstractNumId w:val="11"/>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4607"/>
    <w:rsid w:val="000070D9"/>
    <w:rsid w:val="00010C02"/>
    <w:rsid w:val="00010F26"/>
    <w:rsid w:val="00017173"/>
    <w:rsid w:val="000173FF"/>
    <w:rsid w:val="000334CD"/>
    <w:rsid w:val="00035C9A"/>
    <w:rsid w:val="0004691B"/>
    <w:rsid w:val="00046D54"/>
    <w:rsid w:val="0004727B"/>
    <w:rsid w:val="00050723"/>
    <w:rsid w:val="00052F81"/>
    <w:rsid w:val="000543AC"/>
    <w:rsid w:val="00055062"/>
    <w:rsid w:val="0005516A"/>
    <w:rsid w:val="00062C3A"/>
    <w:rsid w:val="00065171"/>
    <w:rsid w:val="000677CB"/>
    <w:rsid w:val="000764C0"/>
    <w:rsid w:val="00080DEB"/>
    <w:rsid w:val="00085057"/>
    <w:rsid w:val="00094919"/>
    <w:rsid w:val="000959CB"/>
    <w:rsid w:val="00096DFC"/>
    <w:rsid w:val="000A542C"/>
    <w:rsid w:val="000A5F3C"/>
    <w:rsid w:val="000D0C18"/>
    <w:rsid w:val="000D393A"/>
    <w:rsid w:val="000D6835"/>
    <w:rsid w:val="000E0607"/>
    <w:rsid w:val="000E3D47"/>
    <w:rsid w:val="000E5921"/>
    <w:rsid w:val="000F2718"/>
    <w:rsid w:val="001009A1"/>
    <w:rsid w:val="00104D3E"/>
    <w:rsid w:val="00105EB1"/>
    <w:rsid w:val="001068BD"/>
    <w:rsid w:val="00107BAC"/>
    <w:rsid w:val="001126E8"/>
    <w:rsid w:val="00115308"/>
    <w:rsid w:val="00116475"/>
    <w:rsid w:val="00120E97"/>
    <w:rsid w:val="00124CAF"/>
    <w:rsid w:val="00126140"/>
    <w:rsid w:val="0013188A"/>
    <w:rsid w:val="0013385F"/>
    <w:rsid w:val="00134D2D"/>
    <w:rsid w:val="001400E2"/>
    <w:rsid w:val="00142B5F"/>
    <w:rsid w:val="00143C51"/>
    <w:rsid w:val="00144922"/>
    <w:rsid w:val="00155A8B"/>
    <w:rsid w:val="00155EEB"/>
    <w:rsid w:val="00156021"/>
    <w:rsid w:val="0015610A"/>
    <w:rsid w:val="00162006"/>
    <w:rsid w:val="001641EF"/>
    <w:rsid w:val="001654E3"/>
    <w:rsid w:val="00165E93"/>
    <w:rsid w:val="001719C0"/>
    <w:rsid w:val="00180027"/>
    <w:rsid w:val="00181F74"/>
    <w:rsid w:val="0018330E"/>
    <w:rsid w:val="001951F6"/>
    <w:rsid w:val="001B1BE4"/>
    <w:rsid w:val="001B724A"/>
    <w:rsid w:val="001C4E23"/>
    <w:rsid w:val="001C5F34"/>
    <w:rsid w:val="001D3BC7"/>
    <w:rsid w:val="001E0CD8"/>
    <w:rsid w:val="001F07DF"/>
    <w:rsid w:val="001F14D0"/>
    <w:rsid w:val="001F6541"/>
    <w:rsid w:val="0020622D"/>
    <w:rsid w:val="00211627"/>
    <w:rsid w:val="00216290"/>
    <w:rsid w:val="00221889"/>
    <w:rsid w:val="002260A9"/>
    <w:rsid w:val="00232242"/>
    <w:rsid w:val="00232785"/>
    <w:rsid w:val="00237C51"/>
    <w:rsid w:val="002451A8"/>
    <w:rsid w:val="00245844"/>
    <w:rsid w:val="0024683E"/>
    <w:rsid w:val="00250C33"/>
    <w:rsid w:val="00261D49"/>
    <w:rsid w:val="00270DA0"/>
    <w:rsid w:val="002743D4"/>
    <w:rsid w:val="00281E54"/>
    <w:rsid w:val="002829DC"/>
    <w:rsid w:val="00282EAE"/>
    <w:rsid w:val="00287E82"/>
    <w:rsid w:val="00291CBB"/>
    <w:rsid w:val="00295B38"/>
    <w:rsid w:val="00297B0F"/>
    <w:rsid w:val="002A4375"/>
    <w:rsid w:val="002B111B"/>
    <w:rsid w:val="002B23AA"/>
    <w:rsid w:val="002C66FE"/>
    <w:rsid w:val="002D19FC"/>
    <w:rsid w:val="002D1CF4"/>
    <w:rsid w:val="002D1E25"/>
    <w:rsid w:val="002E0930"/>
    <w:rsid w:val="002E4ED7"/>
    <w:rsid w:val="002F59D3"/>
    <w:rsid w:val="002F664D"/>
    <w:rsid w:val="00307C43"/>
    <w:rsid w:val="003103E8"/>
    <w:rsid w:val="003132C6"/>
    <w:rsid w:val="00321C93"/>
    <w:rsid w:val="00323972"/>
    <w:rsid w:val="00323A85"/>
    <w:rsid w:val="00324BA8"/>
    <w:rsid w:val="00325190"/>
    <w:rsid w:val="0032528F"/>
    <w:rsid w:val="003305F1"/>
    <w:rsid w:val="00334C6D"/>
    <w:rsid w:val="00334F35"/>
    <w:rsid w:val="0034026C"/>
    <w:rsid w:val="00344F0C"/>
    <w:rsid w:val="00345DF1"/>
    <w:rsid w:val="003464C4"/>
    <w:rsid w:val="00354B17"/>
    <w:rsid w:val="0035573B"/>
    <w:rsid w:val="003559AC"/>
    <w:rsid w:val="00355A41"/>
    <w:rsid w:val="003600C3"/>
    <w:rsid w:val="003610D0"/>
    <w:rsid w:val="003618FB"/>
    <w:rsid w:val="003704E5"/>
    <w:rsid w:val="003734B7"/>
    <w:rsid w:val="00374FB4"/>
    <w:rsid w:val="003774EC"/>
    <w:rsid w:val="003814CB"/>
    <w:rsid w:val="00385026"/>
    <w:rsid w:val="00391E49"/>
    <w:rsid w:val="0039425F"/>
    <w:rsid w:val="003969DF"/>
    <w:rsid w:val="003A0C4D"/>
    <w:rsid w:val="003A17A8"/>
    <w:rsid w:val="003A70BB"/>
    <w:rsid w:val="003B327A"/>
    <w:rsid w:val="003B6BD8"/>
    <w:rsid w:val="003B7C26"/>
    <w:rsid w:val="003C3A5B"/>
    <w:rsid w:val="003C79AC"/>
    <w:rsid w:val="003D0112"/>
    <w:rsid w:val="003D281A"/>
    <w:rsid w:val="003D2F80"/>
    <w:rsid w:val="003D32E2"/>
    <w:rsid w:val="003E2744"/>
    <w:rsid w:val="003E2E65"/>
    <w:rsid w:val="003F0D4B"/>
    <w:rsid w:val="003F1A14"/>
    <w:rsid w:val="003F5B44"/>
    <w:rsid w:val="003F5D5B"/>
    <w:rsid w:val="003F60A0"/>
    <w:rsid w:val="003F7CF9"/>
    <w:rsid w:val="00402333"/>
    <w:rsid w:val="004073B4"/>
    <w:rsid w:val="00415DBC"/>
    <w:rsid w:val="00416A8A"/>
    <w:rsid w:val="00423699"/>
    <w:rsid w:val="00432625"/>
    <w:rsid w:val="004340DA"/>
    <w:rsid w:val="00440385"/>
    <w:rsid w:val="004425E3"/>
    <w:rsid w:val="00443E73"/>
    <w:rsid w:val="004449CD"/>
    <w:rsid w:val="00450540"/>
    <w:rsid w:val="00450E03"/>
    <w:rsid w:val="00453051"/>
    <w:rsid w:val="004637A0"/>
    <w:rsid w:val="00474992"/>
    <w:rsid w:val="004762BC"/>
    <w:rsid w:val="00480316"/>
    <w:rsid w:val="0048510E"/>
    <w:rsid w:val="004853A1"/>
    <w:rsid w:val="004860C2"/>
    <w:rsid w:val="00486570"/>
    <w:rsid w:val="00490AB5"/>
    <w:rsid w:val="004A6778"/>
    <w:rsid w:val="004A7CAA"/>
    <w:rsid w:val="004B2246"/>
    <w:rsid w:val="004B277A"/>
    <w:rsid w:val="004B4B9A"/>
    <w:rsid w:val="004B658A"/>
    <w:rsid w:val="004B6C3A"/>
    <w:rsid w:val="004B7B4D"/>
    <w:rsid w:val="004C2745"/>
    <w:rsid w:val="004C2D72"/>
    <w:rsid w:val="004D006F"/>
    <w:rsid w:val="004D043F"/>
    <w:rsid w:val="004D1719"/>
    <w:rsid w:val="004D4C25"/>
    <w:rsid w:val="004D569B"/>
    <w:rsid w:val="004E54FE"/>
    <w:rsid w:val="004E6182"/>
    <w:rsid w:val="004F5637"/>
    <w:rsid w:val="005015E7"/>
    <w:rsid w:val="005110D1"/>
    <w:rsid w:val="00514BBA"/>
    <w:rsid w:val="005177ED"/>
    <w:rsid w:val="00527FD3"/>
    <w:rsid w:val="005306EE"/>
    <w:rsid w:val="005328B2"/>
    <w:rsid w:val="00535D80"/>
    <w:rsid w:val="00544CAA"/>
    <w:rsid w:val="00550DA1"/>
    <w:rsid w:val="0055299C"/>
    <w:rsid w:val="00557495"/>
    <w:rsid w:val="0055785A"/>
    <w:rsid w:val="0056155E"/>
    <w:rsid w:val="00566AD8"/>
    <w:rsid w:val="00566C1E"/>
    <w:rsid w:val="005717BD"/>
    <w:rsid w:val="005872AC"/>
    <w:rsid w:val="0058761A"/>
    <w:rsid w:val="005A1FFC"/>
    <w:rsid w:val="005A3C28"/>
    <w:rsid w:val="005A5812"/>
    <w:rsid w:val="005A78ED"/>
    <w:rsid w:val="005B1BC3"/>
    <w:rsid w:val="005B37D0"/>
    <w:rsid w:val="005B413A"/>
    <w:rsid w:val="005C62CB"/>
    <w:rsid w:val="005C6AD4"/>
    <w:rsid w:val="005C7BCA"/>
    <w:rsid w:val="005D3E89"/>
    <w:rsid w:val="005D6912"/>
    <w:rsid w:val="005D6F1F"/>
    <w:rsid w:val="005D7E59"/>
    <w:rsid w:val="005E31B1"/>
    <w:rsid w:val="005E3B44"/>
    <w:rsid w:val="005E3E36"/>
    <w:rsid w:val="005E41AB"/>
    <w:rsid w:val="005E4D91"/>
    <w:rsid w:val="005F4D76"/>
    <w:rsid w:val="005F528A"/>
    <w:rsid w:val="006011CA"/>
    <w:rsid w:val="00602E75"/>
    <w:rsid w:val="00606286"/>
    <w:rsid w:val="00626A86"/>
    <w:rsid w:val="00630B44"/>
    <w:rsid w:val="00635DB4"/>
    <w:rsid w:val="00645B11"/>
    <w:rsid w:val="00645CEF"/>
    <w:rsid w:val="00650052"/>
    <w:rsid w:val="00652FA6"/>
    <w:rsid w:val="00654CA9"/>
    <w:rsid w:val="00657686"/>
    <w:rsid w:val="00661CAA"/>
    <w:rsid w:val="006664B5"/>
    <w:rsid w:val="00670654"/>
    <w:rsid w:val="006825B2"/>
    <w:rsid w:val="006939C1"/>
    <w:rsid w:val="006A4C57"/>
    <w:rsid w:val="006A4CB7"/>
    <w:rsid w:val="006A555C"/>
    <w:rsid w:val="006A67E5"/>
    <w:rsid w:val="006A7B18"/>
    <w:rsid w:val="006C5C8A"/>
    <w:rsid w:val="006C6284"/>
    <w:rsid w:val="006C6FBF"/>
    <w:rsid w:val="006D367A"/>
    <w:rsid w:val="006D495E"/>
    <w:rsid w:val="006D6109"/>
    <w:rsid w:val="006E1203"/>
    <w:rsid w:val="006F02E0"/>
    <w:rsid w:val="006F298C"/>
    <w:rsid w:val="006F34C4"/>
    <w:rsid w:val="006F4E3C"/>
    <w:rsid w:val="00700DAD"/>
    <w:rsid w:val="00705384"/>
    <w:rsid w:val="007064AF"/>
    <w:rsid w:val="00712BE9"/>
    <w:rsid w:val="00720185"/>
    <w:rsid w:val="00725D59"/>
    <w:rsid w:val="007261E1"/>
    <w:rsid w:val="00726F0E"/>
    <w:rsid w:val="007271FC"/>
    <w:rsid w:val="00731979"/>
    <w:rsid w:val="00742635"/>
    <w:rsid w:val="00747681"/>
    <w:rsid w:val="00747B75"/>
    <w:rsid w:val="007506F2"/>
    <w:rsid w:val="00751BA4"/>
    <w:rsid w:val="007671D2"/>
    <w:rsid w:val="00767795"/>
    <w:rsid w:val="00780F70"/>
    <w:rsid w:val="00780FE9"/>
    <w:rsid w:val="0078164D"/>
    <w:rsid w:val="00790412"/>
    <w:rsid w:val="00794BC3"/>
    <w:rsid w:val="00796627"/>
    <w:rsid w:val="00796AC4"/>
    <w:rsid w:val="007A11B2"/>
    <w:rsid w:val="007A1B0E"/>
    <w:rsid w:val="007A3970"/>
    <w:rsid w:val="007A486B"/>
    <w:rsid w:val="007A6AF6"/>
    <w:rsid w:val="007B382E"/>
    <w:rsid w:val="007C116E"/>
    <w:rsid w:val="007C7128"/>
    <w:rsid w:val="007D73BC"/>
    <w:rsid w:val="007E105E"/>
    <w:rsid w:val="007E1AD0"/>
    <w:rsid w:val="007E2F89"/>
    <w:rsid w:val="007E5787"/>
    <w:rsid w:val="007F02D7"/>
    <w:rsid w:val="007F2929"/>
    <w:rsid w:val="007F4E04"/>
    <w:rsid w:val="007F4EA3"/>
    <w:rsid w:val="007F536C"/>
    <w:rsid w:val="00800AEF"/>
    <w:rsid w:val="00801076"/>
    <w:rsid w:val="00806444"/>
    <w:rsid w:val="008165FD"/>
    <w:rsid w:val="0081695E"/>
    <w:rsid w:val="00820BD5"/>
    <w:rsid w:val="00822C5E"/>
    <w:rsid w:val="00822E37"/>
    <w:rsid w:val="008234D7"/>
    <w:rsid w:val="00823643"/>
    <w:rsid w:val="008266DE"/>
    <w:rsid w:val="00830168"/>
    <w:rsid w:val="00831096"/>
    <w:rsid w:val="008357E5"/>
    <w:rsid w:val="008405F7"/>
    <w:rsid w:val="008448CF"/>
    <w:rsid w:val="00847819"/>
    <w:rsid w:val="008571EF"/>
    <w:rsid w:val="00862C89"/>
    <w:rsid w:val="00863E33"/>
    <w:rsid w:val="008721BD"/>
    <w:rsid w:val="008779A2"/>
    <w:rsid w:val="00877A18"/>
    <w:rsid w:val="00881715"/>
    <w:rsid w:val="008920E4"/>
    <w:rsid w:val="00892D93"/>
    <w:rsid w:val="00893A4C"/>
    <w:rsid w:val="00895458"/>
    <w:rsid w:val="008979CC"/>
    <w:rsid w:val="008A11F8"/>
    <w:rsid w:val="008A19D0"/>
    <w:rsid w:val="008A29F8"/>
    <w:rsid w:val="008A4210"/>
    <w:rsid w:val="008C7F3F"/>
    <w:rsid w:val="008E3071"/>
    <w:rsid w:val="008E3D13"/>
    <w:rsid w:val="008F1DB1"/>
    <w:rsid w:val="008F3FCF"/>
    <w:rsid w:val="008F6781"/>
    <w:rsid w:val="009035F8"/>
    <w:rsid w:val="00903D3C"/>
    <w:rsid w:val="009058FF"/>
    <w:rsid w:val="00905BD1"/>
    <w:rsid w:val="00905DD8"/>
    <w:rsid w:val="009076C4"/>
    <w:rsid w:val="009078BD"/>
    <w:rsid w:val="00910672"/>
    <w:rsid w:val="00910FA4"/>
    <w:rsid w:val="00910FFC"/>
    <w:rsid w:val="00912A54"/>
    <w:rsid w:val="00915C18"/>
    <w:rsid w:val="00925624"/>
    <w:rsid w:val="00932F8C"/>
    <w:rsid w:val="009340A8"/>
    <w:rsid w:val="009358A0"/>
    <w:rsid w:val="00946E94"/>
    <w:rsid w:val="00947613"/>
    <w:rsid w:val="009516A6"/>
    <w:rsid w:val="00954F91"/>
    <w:rsid w:val="00957B21"/>
    <w:rsid w:val="009619E4"/>
    <w:rsid w:val="0097080E"/>
    <w:rsid w:val="0097292D"/>
    <w:rsid w:val="00973D94"/>
    <w:rsid w:val="00974E69"/>
    <w:rsid w:val="00980274"/>
    <w:rsid w:val="009814B7"/>
    <w:rsid w:val="009853FD"/>
    <w:rsid w:val="00985ADA"/>
    <w:rsid w:val="00987E56"/>
    <w:rsid w:val="00991EF9"/>
    <w:rsid w:val="009A3EDB"/>
    <w:rsid w:val="009A5C7E"/>
    <w:rsid w:val="009A62F0"/>
    <w:rsid w:val="009A6DFF"/>
    <w:rsid w:val="009B1495"/>
    <w:rsid w:val="009B4C7A"/>
    <w:rsid w:val="009B524F"/>
    <w:rsid w:val="009B5712"/>
    <w:rsid w:val="009B7683"/>
    <w:rsid w:val="009C0736"/>
    <w:rsid w:val="009C75F5"/>
    <w:rsid w:val="009D0500"/>
    <w:rsid w:val="009D15AB"/>
    <w:rsid w:val="009D785F"/>
    <w:rsid w:val="009E32F9"/>
    <w:rsid w:val="009E4368"/>
    <w:rsid w:val="009E6351"/>
    <w:rsid w:val="009E6481"/>
    <w:rsid w:val="009F03EE"/>
    <w:rsid w:val="009F2CBB"/>
    <w:rsid w:val="009F39C0"/>
    <w:rsid w:val="00A00D90"/>
    <w:rsid w:val="00A01488"/>
    <w:rsid w:val="00A0297B"/>
    <w:rsid w:val="00A118B0"/>
    <w:rsid w:val="00A124F8"/>
    <w:rsid w:val="00A230E8"/>
    <w:rsid w:val="00A27F58"/>
    <w:rsid w:val="00A27FAD"/>
    <w:rsid w:val="00A30243"/>
    <w:rsid w:val="00A445D8"/>
    <w:rsid w:val="00A50B10"/>
    <w:rsid w:val="00A56D26"/>
    <w:rsid w:val="00A62EA0"/>
    <w:rsid w:val="00A7141B"/>
    <w:rsid w:val="00A82A39"/>
    <w:rsid w:val="00A9160A"/>
    <w:rsid w:val="00A92C02"/>
    <w:rsid w:val="00A94AB8"/>
    <w:rsid w:val="00A94AFB"/>
    <w:rsid w:val="00AA22AF"/>
    <w:rsid w:val="00AA3A1C"/>
    <w:rsid w:val="00AA5814"/>
    <w:rsid w:val="00AA5D7C"/>
    <w:rsid w:val="00AA621D"/>
    <w:rsid w:val="00AB3955"/>
    <w:rsid w:val="00AD00F4"/>
    <w:rsid w:val="00AD076A"/>
    <w:rsid w:val="00AD3FE1"/>
    <w:rsid w:val="00AE1E23"/>
    <w:rsid w:val="00AE4A64"/>
    <w:rsid w:val="00AF3148"/>
    <w:rsid w:val="00AF3E67"/>
    <w:rsid w:val="00B047E6"/>
    <w:rsid w:val="00B05A1F"/>
    <w:rsid w:val="00B11C44"/>
    <w:rsid w:val="00B13DA3"/>
    <w:rsid w:val="00B22A52"/>
    <w:rsid w:val="00B433AB"/>
    <w:rsid w:val="00B43EA3"/>
    <w:rsid w:val="00B4773D"/>
    <w:rsid w:val="00B47F10"/>
    <w:rsid w:val="00B539B7"/>
    <w:rsid w:val="00B548AD"/>
    <w:rsid w:val="00B57535"/>
    <w:rsid w:val="00B6021A"/>
    <w:rsid w:val="00B650F3"/>
    <w:rsid w:val="00B67F0F"/>
    <w:rsid w:val="00B74F9B"/>
    <w:rsid w:val="00B82683"/>
    <w:rsid w:val="00B83CEE"/>
    <w:rsid w:val="00BA1C5E"/>
    <w:rsid w:val="00BA259A"/>
    <w:rsid w:val="00BA4D19"/>
    <w:rsid w:val="00BA652A"/>
    <w:rsid w:val="00BA7D88"/>
    <w:rsid w:val="00BB56E3"/>
    <w:rsid w:val="00BB755E"/>
    <w:rsid w:val="00BC2E58"/>
    <w:rsid w:val="00BC533F"/>
    <w:rsid w:val="00BC634E"/>
    <w:rsid w:val="00BC7542"/>
    <w:rsid w:val="00BD4061"/>
    <w:rsid w:val="00BE3C78"/>
    <w:rsid w:val="00BF2A4D"/>
    <w:rsid w:val="00BF4753"/>
    <w:rsid w:val="00C118B2"/>
    <w:rsid w:val="00C122F0"/>
    <w:rsid w:val="00C13493"/>
    <w:rsid w:val="00C26072"/>
    <w:rsid w:val="00C30863"/>
    <w:rsid w:val="00C30CB1"/>
    <w:rsid w:val="00C33A1E"/>
    <w:rsid w:val="00C45D9A"/>
    <w:rsid w:val="00C50808"/>
    <w:rsid w:val="00C521C1"/>
    <w:rsid w:val="00C570F1"/>
    <w:rsid w:val="00C57C49"/>
    <w:rsid w:val="00C61241"/>
    <w:rsid w:val="00C619F8"/>
    <w:rsid w:val="00C64F47"/>
    <w:rsid w:val="00C67D50"/>
    <w:rsid w:val="00C76EA1"/>
    <w:rsid w:val="00C82B32"/>
    <w:rsid w:val="00C879EF"/>
    <w:rsid w:val="00C9347A"/>
    <w:rsid w:val="00C93D66"/>
    <w:rsid w:val="00C95BAD"/>
    <w:rsid w:val="00C967D7"/>
    <w:rsid w:val="00CB322E"/>
    <w:rsid w:val="00CB3A8F"/>
    <w:rsid w:val="00CB76C2"/>
    <w:rsid w:val="00CB7FA7"/>
    <w:rsid w:val="00CC656D"/>
    <w:rsid w:val="00CC79CC"/>
    <w:rsid w:val="00CD29FA"/>
    <w:rsid w:val="00CD3BCE"/>
    <w:rsid w:val="00CE0043"/>
    <w:rsid w:val="00CE28A0"/>
    <w:rsid w:val="00CE497E"/>
    <w:rsid w:val="00CE653E"/>
    <w:rsid w:val="00CE735E"/>
    <w:rsid w:val="00CF0313"/>
    <w:rsid w:val="00CF5B23"/>
    <w:rsid w:val="00D01411"/>
    <w:rsid w:val="00D141D4"/>
    <w:rsid w:val="00D16EDB"/>
    <w:rsid w:val="00D262A2"/>
    <w:rsid w:val="00D30D08"/>
    <w:rsid w:val="00D35FBF"/>
    <w:rsid w:val="00D455FF"/>
    <w:rsid w:val="00D518C0"/>
    <w:rsid w:val="00D5224C"/>
    <w:rsid w:val="00D65888"/>
    <w:rsid w:val="00D81072"/>
    <w:rsid w:val="00D861D3"/>
    <w:rsid w:val="00D91F5B"/>
    <w:rsid w:val="00DC3D76"/>
    <w:rsid w:val="00DC4B81"/>
    <w:rsid w:val="00DC5683"/>
    <w:rsid w:val="00DD03EC"/>
    <w:rsid w:val="00DD1174"/>
    <w:rsid w:val="00DE086B"/>
    <w:rsid w:val="00DE67D3"/>
    <w:rsid w:val="00DF78D4"/>
    <w:rsid w:val="00E00532"/>
    <w:rsid w:val="00E006E6"/>
    <w:rsid w:val="00E01B2D"/>
    <w:rsid w:val="00E07B5D"/>
    <w:rsid w:val="00E16823"/>
    <w:rsid w:val="00E21F6D"/>
    <w:rsid w:val="00E232EF"/>
    <w:rsid w:val="00E30B1A"/>
    <w:rsid w:val="00E31394"/>
    <w:rsid w:val="00E37D89"/>
    <w:rsid w:val="00E40736"/>
    <w:rsid w:val="00E526E0"/>
    <w:rsid w:val="00E53FAC"/>
    <w:rsid w:val="00E62297"/>
    <w:rsid w:val="00E62DC6"/>
    <w:rsid w:val="00E652E7"/>
    <w:rsid w:val="00E707C7"/>
    <w:rsid w:val="00E72128"/>
    <w:rsid w:val="00E80144"/>
    <w:rsid w:val="00E809AC"/>
    <w:rsid w:val="00E91D3E"/>
    <w:rsid w:val="00E924CB"/>
    <w:rsid w:val="00E92728"/>
    <w:rsid w:val="00E970E0"/>
    <w:rsid w:val="00E97655"/>
    <w:rsid w:val="00E9787F"/>
    <w:rsid w:val="00EA05F0"/>
    <w:rsid w:val="00EA067E"/>
    <w:rsid w:val="00EA4825"/>
    <w:rsid w:val="00EA6613"/>
    <w:rsid w:val="00EB54B4"/>
    <w:rsid w:val="00EC2516"/>
    <w:rsid w:val="00ED09C4"/>
    <w:rsid w:val="00ED55FC"/>
    <w:rsid w:val="00ED6394"/>
    <w:rsid w:val="00EE103A"/>
    <w:rsid w:val="00EF02EF"/>
    <w:rsid w:val="00EF3965"/>
    <w:rsid w:val="00EF4A01"/>
    <w:rsid w:val="00EF6DB3"/>
    <w:rsid w:val="00EF7A53"/>
    <w:rsid w:val="00F04F08"/>
    <w:rsid w:val="00F072A4"/>
    <w:rsid w:val="00F07411"/>
    <w:rsid w:val="00F1089A"/>
    <w:rsid w:val="00F12318"/>
    <w:rsid w:val="00F1526C"/>
    <w:rsid w:val="00F15FFD"/>
    <w:rsid w:val="00F16077"/>
    <w:rsid w:val="00F16F64"/>
    <w:rsid w:val="00F176D8"/>
    <w:rsid w:val="00F21E0B"/>
    <w:rsid w:val="00F4017A"/>
    <w:rsid w:val="00F4099B"/>
    <w:rsid w:val="00F47C8D"/>
    <w:rsid w:val="00F512EA"/>
    <w:rsid w:val="00F51F92"/>
    <w:rsid w:val="00F55BB2"/>
    <w:rsid w:val="00F5715A"/>
    <w:rsid w:val="00F57473"/>
    <w:rsid w:val="00F617AB"/>
    <w:rsid w:val="00F61F7C"/>
    <w:rsid w:val="00F64117"/>
    <w:rsid w:val="00F64596"/>
    <w:rsid w:val="00F664E2"/>
    <w:rsid w:val="00F67A6C"/>
    <w:rsid w:val="00F70A76"/>
    <w:rsid w:val="00F7305A"/>
    <w:rsid w:val="00F74C0C"/>
    <w:rsid w:val="00F750A2"/>
    <w:rsid w:val="00F75C07"/>
    <w:rsid w:val="00F80C5A"/>
    <w:rsid w:val="00F84404"/>
    <w:rsid w:val="00F84406"/>
    <w:rsid w:val="00F84D2C"/>
    <w:rsid w:val="00F851F9"/>
    <w:rsid w:val="00F8736F"/>
    <w:rsid w:val="00F90C4C"/>
    <w:rsid w:val="00F97018"/>
    <w:rsid w:val="00FC0A5E"/>
    <w:rsid w:val="00FC4320"/>
    <w:rsid w:val="00FC529E"/>
    <w:rsid w:val="00FC5AD6"/>
    <w:rsid w:val="00FC6428"/>
    <w:rsid w:val="00FD2264"/>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66D3C"/>
  <w15:docId w15:val="{5378598A-0E8C-4094-A347-D552A2AE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table" w:styleId="TableGrid">
    <w:name w:val="Table Grid"/>
    <w:basedOn w:val="TableNormal"/>
    <w:uiPriority w:val="39"/>
    <w:rsid w:val="00796627"/>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1813">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2.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footer" Target="footer1.xml"/><Relationship Id="rId12" Type="http://schemas.openxmlformats.org/officeDocument/2006/relationships/hyperlink" Target="http://africasoilhealth.cabi.org/wpcms/wp-content/uploads/2015/10/AHSC-Summary-cards-legumes-lowres.pdf" TargetMode="External"/><Relationship Id="rId13" Type="http://schemas.openxmlformats.org/officeDocument/2006/relationships/hyperlink" Target="http://africasoilhealth.cabi.org/wpcms/wp-content/uploads/2016/11/549-Final-Soya-Booklet-A3-Print-Version.pdf" TargetMode="External"/><Relationship Id="rId14" Type="http://schemas.openxmlformats.org/officeDocument/2006/relationships/hyperlink" Target="http://africasoilhealth.cabi.org/wpcms/wp-content/uploads/2016/11/550-Soybean-manual.pdf" TargetMode="External"/><Relationship Id="rId15" Type="http://schemas.openxmlformats.org/officeDocument/2006/relationships/hyperlink" Target="http://africasoilhealth.cabi.org/wpcms/wp-content/uploads/2015/04/349-How-to-inoculate-with-Biofix-poster1.pdf" TargetMode="External"/><Relationship Id="rId16" Type="http://schemas.openxmlformats.org/officeDocument/2006/relationships/hyperlink" Target="http://africasoilhealth.cabi.org/wpcms/wp-content/uploads/2014/07/205-ARI-Maruku-soybean-leaflet-English.pdf" TargetMode="External"/><Relationship Id="rId17" Type="http://schemas.openxmlformats.org/officeDocument/2006/relationships/hyperlink" Target="http://africasoilhealth.cabi.org/wpcms/wp-content/uploads/2014/05/206-ARI-Maruku-soybean-booklet-Swahili.pdf" TargetMode="External"/><Relationship Id="rId18" Type="http://schemas.openxmlformats.org/officeDocument/2006/relationships/hyperlink" Target="http://biblio.iita.org/documents/U14BkMurithiIntegratedNothomNodev.pdf-ac9019985b7a26be9b7e890e423110c6.pdf" TargetMode="External"/><Relationship Id="rId19" Type="http://schemas.openxmlformats.org/officeDocument/2006/relationships/hyperlink" Target="http://soybeaninnovationlab.illinois.edu/sites/soybeaninnovationlab.illinois.edu/files/Tanzania_soybean.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C67EAAA4-11B5-1C42-BB40-4A049A0D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2955</Words>
  <Characters>14721</Characters>
  <Application>Microsoft Macintosh Word</Application>
  <DocSecurity>0</DocSecurity>
  <Lines>368</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Duncan Sones</dc:creator>
  <cp:lastModifiedBy>Duncan Sones</cp:lastModifiedBy>
  <cp:revision>1</cp:revision>
  <cp:lastPrinted>2008-07-24T16:56:00Z</cp:lastPrinted>
  <dcterms:created xsi:type="dcterms:W3CDTF">2017-05-31T07:52:00Z</dcterms:created>
  <dcterms:modified xsi:type="dcterms:W3CDTF">2017-05-31T07:55:00Z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