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D6" w:rsidRDefault="002F02D6">
      <w:pPr>
        <w:rPr>
          <w:rFonts w:asciiTheme="majorHAnsi" w:hAnsiTheme="majorHAnsi"/>
          <w:b/>
        </w:rPr>
      </w:pPr>
      <w:bookmarkStart w:id="0" w:name="_GoBack"/>
      <w:r w:rsidRPr="002F02D6">
        <w:rPr>
          <w:rFonts w:asciiTheme="majorHAnsi" w:hAnsiTheme="majorHAnsi"/>
          <w:b/>
        </w:rPr>
        <w:t xml:space="preserve">How not to present information to farmers on pesticide </w:t>
      </w:r>
    </w:p>
    <w:bookmarkEnd w:id="0"/>
    <w:p w:rsidR="002F02D6" w:rsidRPr="002F02D6" w:rsidRDefault="002F02D6">
      <w:pPr>
        <w:rPr>
          <w:rFonts w:asciiTheme="majorHAnsi" w:hAnsiTheme="majorHAnsi"/>
          <w:sz w:val="22"/>
          <w:szCs w:val="22"/>
        </w:rPr>
      </w:pPr>
      <w:r w:rsidRPr="002F02D6">
        <w:rPr>
          <w:rFonts w:asciiTheme="majorHAnsi" w:hAnsiTheme="majorHAnsi"/>
          <w:sz w:val="22"/>
          <w:szCs w:val="22"/>
        </w:rPr>
        <w:t>This is what an extension officer decided to tell farmers on a radio phone-in.</w:t>
      </w:r>
    </w:p>
    <w:p w:rsidR="002F02D6" w:rsidRPr="002F02D6" w:rsidRDefault="002F02D6">
      <w:pPr>
        <w:rPr>
          <w:rFonts w:asciiTheme="majorHAnsi" w:hAnsiTheme="majorHAnsi"/>
        </w:rPr>
      </w:pPr>
    </w:p>
    <w:p w:rsidR="002F02D6" w:rsidRPr="002F02D6" w:rsidRDefault="002F02D6" w:rsidP="002F02D6">
      <w:pPr>
        <w:pStyle w:val="ListParagraph"/>
        <w:spacing w:after="0"/>
        <w:rPr>
          <w:rFonts w:asciiTheme="majorHAnsi" w:hAnsiTheme="majorHAnsi" w:cs="Arial"/>
        </w:rPr>
      </w:pPr>
      <w:r w:rsidRPr="002F02D6">
        <w:rPr>
          <w:rFonts w:asciiTheme="majorHAnsi" w:hAnsiTheme="majorHAnsi" w:cs="Arial"/>
        </w:rPr>
        <w:t>Pesticides are chemical sprayed on plant to kill insect or diseases attacking crop, there are traditional pesticides and industrial pesticides. Being poisonous it means they can be harmful if not used properly!</w:t>
      </w:r>
    </w:p>
    <w:p w:rsidR="002F02D6" w:rsidRPr="002F02D6" w:rsidRDefault="002F02D6" w:rsidP="002F02D6">
      <w:pPr>
        <w:pStyle w:val="ListParagraph"/>
        <w:spacing w:after="0"/>
        <w:rPr>
          <w:rFonts w:asciiTheme="majorHAnsi" w:hAnsiTheme="majorHAnsi" w:cs="Arial"/>
        </w:rPr>
      </w:pPr>
    </w:p>
    <w:p w:rsidR="002F02D6" w:rsidRPr="002F02D6" w:rsidRDefault="002F02D6" w:rsidP="002F02D6">
      <w:pPr>
        <w:pStyle w:val="ListParagraph"/>
        <w:spacing w:after="0"/>
        <w:rPr>
          <w:rFonts w:asciiTheme="majorHAnsi" w:hAnsiTheme="majorHAnsi" w:cs="Arial"/>
        </w:rPr>
      </w:pPr>
      <w:r w:rsidRPr="002F02D6">
        <w:rPr>
          <w:rFonts w:asciiTheme="majorHAnsi" w:hAnsiTheme="majorHAnsi" w:cs="Arial"/>
        </w:rPr>
        <w:t>Pesticides that are being used here are being approved by TPRI being safe for the environment and consumers.</w:t>
      </w:r>
    </w:p>
    <w:p w:rsidR="002F02D6" w:rsidRPr="002F02D6" w:rsidRDefault="002F02D6" w:rsidP="002F02D6">
      <w:pPr>
        <w:pStyle w:val="ListParagraph"/>
        <w:spacing w:after="0"/>
        <w:rPr>
          <w:rFonts w:asciiTheme="majorHAnsi" w:hAnsiTheme="majorHAnsi" w:cs="Arial"/>
        </w:rPr>
      </w:pPr>
    </w:p>
    <w:p w:rsidR="002F02D6" w:rsidRPr="002F02D6" w:rsidRDefault="002F02D6" w:rsidP="002F02D6">
      <w:pPr>
        <w:pStyle w:val="ListParagraph"/>
        <w:spacing w:after="0"/>
        <w:rPr>
          <w:rFonts w:asciiTheme="majorHAnsi" w:hAnsiTheme="majorHAnsi" w:cs="Arial"/>
        </w:rPr>
      </w:pPr>
      <w:r w:rsidRPr="002F02D6">
        <w:rPr>
          <w:rFonts w:asciiTheme="majorHAnsi" w:hAnsiTheme="majorHAnsi" w:cs="Arial"/>
        </w:rPr>
        <w:t>Pesticide are in different category there is class A and B second class, third class, cl</w:t>
      </w:r>
      <w:r w:rsidRPr="002F02D6">
        <w:rPr>
          <w:rFonts w:asciiTheme="majorHAnsi" w:hAnsiTheme="majorHAnsi" w:cs="Arial"/>
        </w:rPr>
        <w:t xml:space="preserve">ass U, class O and class FM. </w:t>
      </w:r>
      <w:r w:rsidRPr="002F02D6">
        <w:rPr>
          <w:rFonts w:asciiTheme="majorHAnsi" w:hAnsiTheme="majorHAnsi" w:cs="Arial"/>
        </w:rPr>
        <w:t xml:space="preserve">Classes depends on the amount and effect to the environment </w:t>
      </w:r>
    </w:p>
    <w:p w:rsidR="002F02D6" w:rsidRPr="002F02D6" w:rsidRDefault="002F02D6" w:rsidP="002F02D6">
      <w:pPr>
        <w:pStyle w:val="ListParagraph"/>
        <w:spacing w:after="0"/>
        <w:rPr>
          <w:rFonts w:asciiTheme="majorHAnsi" w:hAnsiTheme="majorHAnsi" w:cs="Arial"/>
        </w:rPr>
      </w:pPr>
    </w:p>
    <w:p w:rsidR="002F02D6" w:rsidRPr="002F02D6" w:rsidRDefault="002F02D6" w:rsidP="002F02D6">
      <w:pPr>
        <w:pStyle w:val="ListParagraph"/>
        <w:spacing w:after="0"/>
        <w:rPr>
          <w:rFonts w:asciiTheme="majorHAnsi" w:hAnsiTheme="majorHAnsi" w:cs="Arial"/>
        </w:rPr>
      </w:pPr>
      <w:proofErr w:type="gramStart"/>
      <w:r w:rsidRPr="002F02D6">
        <w:rPr>
          <w:rFonts w:asciiTheme="majorHAnsi" w:hAnsiTheme="majorHAnsi" w:cs="Arial"/>
        </w:rPr>
        <w:t>These classes have been approved by the World Health Organization</w:t>
      </w:r>
      <w:proofErr w:type="gramEnd"/>
      <w:r w:rsidRPr="002F02D6">
        <w:rPr>
          <w:rFonts w:asciiTheme="majorHAnsi" w:hAnsiTheme="majorHAnsi" w:cs="Arial"/>
        </w:rPr>
        <w:t xml:space="preserve">. </w:t>
      </w:r>
      <w:proofErr w:type="gramStart"/>
      <w:r w:rsidRPr="002F02D6">
        <w:rPr>
          <w:rFonts w:asciiTheme="majorHAnsi" w:hAnsiTheme="majorHAnsi" w:cs="Arial"/>
        </w:rPr>
        <w:t>Class A and class B can be used by farmers with special certificate</w:t>
      </w:r>
      <w:proofErr w:type="gramEnd"/>
      <w:r w:rsidRPr="002F02D6">
        <w:rPr>
          <w:rFonts w:asciiTheme="majorHAnsi" w:hAnsiTheme="majorHAnsi" w:cs="Arial"/>
        </w:rPr>
        <w:t xml:space="preserve"> </w:t>
      </w:r>
    </w:p>
    <w:p w:rsidR="002F02D6" w:rsidRPr="002F02D6" w:rsidRDefault="002F02D6" w:rsidP="002F02D6">
      <w:pPr>
        <w:pStyle w:val="ListParagraph"/>
        <w:spacing w:after="0"/>
        <w:rPr>
          <w:rFonts w:asciiTheme="majorHAnsi" w:hAnsiTheme="majorHAnsi" w:cs="Arial"/>
        </w:rPr>
      </w:pPr>
    </w:p>
    <w:p w:rsidR="002F02D6" w:rsidRPr="002F02D6" w:rsidRDefault="002F02D6" w:rsidP="002F02D6">
      <w:pPr>
        <w:pStyle w:val="ListParagraph"/>
        <w:spacing w:after="0"/>
        <w:rPr>
          <w:rFonts w:asciiTheme="majorHAnsi" w:hAnsiTheme="majorHAnsi" w:cs="Arial"/>
        </w:rPr>
      </w:pPr>
      <w:r w:rsidRPr="002F02D6">
        <w:rPr>
          <w:rFonts w:asciiTheme="majorHAnsi" w:hAnsiTheme="majorHAnsi" w:cs="Arial"/>
        </w:rPr>
        <w:t xml:space="preserve">Second class but only once in a season farmers are not allowed to apply second class pesticide twice in one season and Third class and Class U can be applied twice in one crop season and class O are pesticides that are out of date/ no longer used and class FM are not allowed to be used unless you have a special certificate. Do not use any pesticide without consulting extension officer or certified supplier </w:t>
      </w:r>
    </w:p>
    <w:p w:rsidR="002F02D6" w:rsidRPr="002F02D6" w:rsidRDefault="002F02D6" w:rsidP="002F02D6">
      <w:pPr>
        <w:pStyle w:val="ListParagraph"/>
        <w:spacing w:after="0"/>
        <w:rPr>
          <w:rFonts w:asciiTheme="majorHAnsi" w:hAnsiTheme="majorHAnsi" w:cs="Arial"/>
        </w:rPr>
      </w:pPr>
    </w:p>
    <w:p w:rsidR="002F02D6" w:rsidRPr="002F02D6" w:rsidRDefault="002F02D6" w:rsidP="002F02D6">
      <w:pPr>
        <w:pStyle w:val="ListParagraph"/>
        <w:spacing w:after="0"/>
        <w:rPr>
          <w:rFonts w:asciiTheme="majorHAnsi" w:hAnsiTheme="majorHAnsi" w:cs="Arial"/>
        </w:rPr>
      </w:pPr>
      <w:r w:rsidRPr="002F02D6">
        <w:rPr>
          <w:rFonts w:asciiTheme="majorHAnsi" w:hAnsiTheme="majorHAnsi" w:cs="Arial"/>
        </w:rPr>
        <w:t>It is advised for farmer to change pesticide after a season, do not use same pesticides season after season to avoid insect from becoming immune to the poison.</w:t>
      </w:r>
    </w:p>
    <w:p w:rsidR="002F02D6" w:rsidRPr="002F02D6" w:rsidRDefault="002F02D6">
      <w:pPr>
        <w:rPr>
          <w:rFonts w:asciiTheme="majorHAnsi" w:hAnsiTheme="majorHAnsi"/>
        </w:rPr>
      </w:pPr>
    </w:p>
    <w:sectPr w:rsidR="002F02D6" w:rsidRPr="002F02D6" w:rsidSect="003F4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D6"/>
    <w:rsid w:val="002F02D6"/>
    <w:rsid w:val="003F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5E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D6"/>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D6"/>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Macintosh Word</Application>
  <DocSecurity>0</DocSecurity>
  <Lines>9</Lines>
  <Paragraphs>2</Paragraphs>
  <ScaleCrop>false</ScaleCrop>
  <Company>DSA</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Sones</dc:creator>
  <cp:keywords/>
  <dc:description/>
  <cp:lastModifiedBy>Duncan  Sones</cp:lastModifiedBy>
  <cp:revision>1</cp:revision>
  <dcterms:created xsi:type="dcterms:W3CDTF">2016-10-29T09:07:00Z</dcterms:created>
  <dcterms:modified xsi:type="dcterms:W3CDTF">2016-10-29T09:09:00Z</dcterms:modified>
</cp:coreProperties>
</file>