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FE7F" w14:textId="77777777" w:rsidR="00D927DF" w:rsidRPr="00B8505C" w:rsidRDefault="00D927DF" w:rsidP="00786D70">
      <w:pPr>
        <w:rPr>
          <w:sz w:val="24"/>
          <w:szCs w:val="24"/>
        </w:rPr>
      </w:pPr>
    </w:p>
    <w:p w14:paraId="7DA14C63" w14:textId="77777777" w:rsidR="00D927DF" w:rsidRPr="00B8505C" w:rsidRDefault="00D927DF" w:rsidP="00786D70">
      <w:pPr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674"/>
        <w:gridCol w:w="1116"/>
        <w:gridCol w:w="1530"/>
        <w:gridCol w:w="2174"/>
      </w:tblGrid>
      <w:tr w:rsidR="0095096C" w:rsidRPr="00B8505C" w14:paraId="0AC45307" w14:textId="77777777" w:rsidTr="00E25E99">
        <w:trPr>
          <w:trHeight w:val="2150"/>
        </w:trPr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C74A4" w14:textId="77777777" w:rsidR="0095096C" w:rsidRPr="00B8505C" w:rsidRDefault="0095096C" w:rsidP="00786D70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B8505C">
              <w:rPr>
                <w:noProof/>
              </w:rPr>
              <w:drawing>
                <wp:inline distT="0" distB="0" distL="0" distR="0" wp14:anchorId="0E606350" wp14:editId="22CE9D20">
                  <wp:extent cx="1305163" cy="1200150"/>
                  <wp:effectExtent l="0" t="0" r="9525" b="0"/>
                  <wp:docPr id="14" name="Picture 14" descr="Image result for Zambia Agriculture research Institu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Zambia Agriculture research Institu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151" cy="120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38907" w14:textId="77777777" w:rsidR="00E25E99" w:rsidRPr="00B8505C" w:rsidRDefault="00E25E99" w:rsidP="00786D70">
            <w:pPr>
              <w:rPr>
                <w:rFonts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1F7C9608" w14:textId="77777777" w:rsidR="0095096C" w:rsidRPr="00B8505C" w:rsidRDefault="00E25E99" w:rsidP="00786D70">
            <w:r w:rsidRPr="00B8505C">
              <w:rPr>
                <w:rFonts w:cs="Times New Roman"/>
                <w:b/>
                <w:sz w:val="32"/>
                <w:szCs w:val="32"/>
              </w:rPr>
              <w:t>Zambia</w:t>
            </w:r>
            <w:r w:rsidR="0095096C" w:rsidRPr="00B8505C">
              <w:rPr>
                <w:rFonts w:cs="Times New Roman"/>
                <w:b/>
                <w:sz w:val="32"/>
                <w:szCs w:val="32"/>
              </w:rPr>
              <w:t>: fertilizer rate adjustment for ISFM practices and soil test information</w:t>
            </w:r>
          </w:p>
          <w:p w14:paraId="09946523" w14:textId="77777777" w:rsidR="0095096C" w:rsidRPr="00B8505C" w:rsidRDefault="0095096C" w:rsidP="00786D70">
            <w:pPr>
              <w:ind w:left="56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F8AAFC" w14:textId="77777777" w:rsidR="0095096C" w:rsidRPr="00B8505C" w:rsidRDefault="0095096C" w:rsidP="00786D70">
            <w:pPr>
              <w:ind w:left="56"/>
              <w:contextualSpacing/>
              <w:rPr>
                <w:b/>
                <w:sz w:val="24"/>
                <w:szCs w:val="24"/>
              </w:rPr>
            </w:pPr>
            <w:r w:rsidRPr="00B8505C">
              <w:rPr>
                <w:noProof/>
              </w:rPr>
              <w:drawing>
                <wp:inline distT="0" distB="0" distL="0" distR="0" wp14:anchorId="6B6E9CC7" wp14:editId="0D817B6D">
                  <wp:extent cx="1219200" cy="781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1" r="8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E99" w:rsidRPr="00B8505C" w14:paraId="18F1BF14" w14:textId="77777777" w:rsidTr="00A10F87"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8B1DFFA" w14:textId="77777777" w:rsidR="00E25E99" w:rsidRPr="00B8505C" w:rsidRDefault="00E25E99" w:rsidP="00786D70">
            <w:pPr>
              <w:contextualSpacing/>
              <w:rPr>
                <w:sz w:val="24"/>
                <w:szCs w:val="24"/>
              </w:rPr>
            </w:pPr>
            <w:r w:rsidRPr="00B8505C">
              <w:rPr>
                <w:b/>
                <w:sz w:val="24"/>
                <w:szCs w:val="24"/>
              </w:rPr>
              <w:t>ISFM practice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A48A5" w14:textId="77777777" w:rsidR="00E25E99" w:rsidRPr="00B8505C" w:rsidRDefault="00E25E99" w:rsidP="00786D70">
            <w:pPr>
              <w:rPr>
                <w:rFonts w:cs="Times New Roman"/>
                <w:b/>
                <w:sz w:val="24"/>
                <w:szCs w:val="24"/>
              </w:rPr>
            </w:pPr>
            <w:r w:rsidRPr="00B8505C">
              <w:rPr>
                <w:rFonts w:cs="Times New Roman"/>
                <w:b/>
                <w:sz w:val="24"/>
                <w:szCs w:val="24"/>
              </w:rPr>
              <w:t>Fertilizer reduction, % or kg/ha</w:t>
            </w:r>
          </w:p>
        </w:tc>
      </w:tr>
      <w:tr w:rsidR="00E25E99" w:rsidRPr="00B8505C" w14:paraId="56912D0B" w14:textId="77777777" w:rsidTr="00E25E99">
        <w:tc>
          <w:tcPr>
            <w:tcW w:w="464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D3C33A4" w14:textId="77777777" w:rsidR="00E25E99" w:rsidRPr="00B8505C" w:rsidRDefault="00E25E99" w:rsidP="00786D7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5D818" w14:textId="77777777" w:rsidR="00E25E99" w:rsidRPr="00B8505C" w:rsidRDefault="00E25E99" w:rsidP="00786D70">
            <w:pPr>
              <w:rPr>
                <w:rFonts w:cs="Times New Roman"/>
                <w:b/>
                <w:sz w:val="24"/>
                <w:szCs w:val="24"/>
              </w:rPr>
            </w:pPr>
            <w:r w:rsidRPr="00B8505C">
              <w:rPr>
                <w:rFonts w:cs="Times New Roman"/>
                <w:b/>
                <w:sz w:val="24"/>
                <w:szCs w:val="24"/>
              </w:rPr>
              <w:t>Urea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FEF6D" w14:textId="77777777" w:rsidR="00E25E99" w:rsidRPr="00B8505C" w:rsidRDefault="00E25E99" w:rsidP="00786D70">
            <w:pPr>
              <w:rPr>
                <w:rFonts w:cs="Times New Roman"/>
                <w:b/>
                <w:sz w:val="24"/>
                <w:szCs w:val="24"/>
              </w:rPr>
            </w:pPr>
            <w:r w:rsidRPr="00B8505C">
              <w:rPr>
                <w:rFonts w:cs="Times New Roman"/>
                <w:b/>
                <w:sz w:val="24"/>
                <w:szCs w:val="24"/>
              </w:rPr>
              <w:t>DAP or TSP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11938" w14:textId="77777777" w:rsidR="00E25E99" w:rsidRPr="00B8505C" w:rsidRDefault="00E25E99" w:rsidP="00786D70">
            <w:pPr>
              <w:rPr>
                <w:rFonts w:cs="Times New Roman"/>
                <w:b/>
                <w:sz w:val="24"/>
                <w:szCs w:val="24"/>
              </w:rPr>
            </w:pPr>
            <w:r w:rsidRPr="00B8505C">
              <w:rPr>
                <w:rFonts w:cs="Times New Roman"/>
                <w:b/>
                <w:sz w:val="24"/>
                <w:szCs w:val="24"/>
              </w:rPr>
              <w:t>NPK 10-20-10+6S</w:t>
            </w:r>
          </w:p>
        </w:tc>
      </w:tr>
      <w:tr w:rsidR="00D927DF" w:rsidRPr="00B8505C" w14:paraId="39376329" w14:textId="77777777" w:rsidTr="00E25E99"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9E594" w14:textId="77777777" w:rsidR="00D927DF" w:rsidRPr="00B8505C" w:rsidRDefault="00D927DF" w:rsidP="00786D70">
            <w:pPr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 xml:space="preserve">Previous crop was a </w:t>
            </w:r>
            <w:r w:rsidRPr="00786D70">
              <w:rPr>
                <w:b/>
                <w:sz w:val="24"/>
                <w:szCs w:val="24"/>
              </w:rPr>
              <w:t>green legume manure</w:t>
            </w:r>
            <w:r w:rsidRPr="00B8505C">
              <w:rPr>
                <w:sz w:val="24"/>
                <w:szCs w:val="24"/>
              </w:rPr>
              <w:t xml:space="preserve"> crop (</w:t>
            </w:r>
            <w:proofErr w:type="spellStart"/>
            <w:r w:rsidRPr="00B8505C">
              <w:rPr>
                <w:sz w:val="24"/>
                <w:szCs w:val="24"/>
              </w:rPr>
              <w:t>Mucuna</w:t>
            </w:r>
            <w:proofErr w:type="spellEnd"/>
            <w:r w:rsidRPr="00B8505C">
              <w:rPr>
                <w:sz w:val="24"/>
                <w:szCs w:val="24"/>
              </w:rPr>
              <w:t xml:space="preserve">, Crotalaria and Lablab)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910E4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100%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9E886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8 kg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A3385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 xml:space="preserve">28 kg </w:t>
            </w:r>
          </w:p>
        </w:tc>
      </w:tr>
      <w:tr w:rsidR="00D927DF" w:rsidRPr="00B8505C" w14:paraId="6B8C44ED" w14:textId="77777777" w:rsidTr="00E25E99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400AD" w14:textId="77777777" w:rsidR="00D927DF" w:rsidRPr="00B8505C" w:rsidRDefault="00D927DF" w:rsidP="00786D70">
            <w:pPr>
              <w:contextualSpacing/>
              <w:rPr>
                <w:sz w:val="24"/>
                <w:szCs w:val="24"/>
              </w:rPr>
            </w:pPr>
            <w:r w:rsidRPr="00786D70">
              <w:rPr>
                <w:b/>
                <w:sz w:val="24"/>
                <w:szCs w:val="24"/>
              </w:rPr>
              <w:t>Early incorporation of a green legume manure</w:t>
            </w:r>
            <w:r w:rsidRPr="00B8505C">
              <w:rPr>
                <w:sz w:val="24"/>
                <w:szCs w:val="24"/>
              </w:rPr>
              <w:t xml:space="preserve"> (</w:t>
            </w:r>
            <w:proofErr w:type="spellStart"/>
            <w:r w:rsidRPr="00B8505C">
              <w:rPr>
                <w:sz w:val="24"/>
                <w:szCs w:val="24"/>
              </w:rPr>
              <w:t>Mucuna</w:t>
            </w:r>
            <w:proofErr w:type="spellEnd"/>
            <w:r w:rsidRPr="00B8505C">
              <w:rPr>
                <w:sz w:val="24"/>
                <w:szCs w:val="24"/>
              </w:rPr>
              <w:t>, Crotalaria and Lablab) crop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1FAAC16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57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A8AD85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3 kg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A15A5F4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 xml:space="preserve">11 kg </w:t>
            </w:r>
          </w:p>
        </w:tc>
      </w:tr>
      <w:tr w:rsidR="00D927DF" w:rsidRPr="00B8505C" w14:paraId="3B6B0922" w14:textId="77777777" w:rsidTr="00E25E99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D1647" w14:textId="77777777" w:rsidR="00D927DF" w:rsidRPr="00B8505C" w:rsidRDefault="00D927DF" w:rsidP="00786D70">
            <w:pPr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 xml:space="preserve">For each 1 t of fresh </w:t>
            </w:r>
            <w:r w:rsidRPr="00786D70">
              <w:rPr>
                <w:b/>
                <w:sz w:val="24"/>
                <w:szCs w:val="24"/>
              </w:rPr>
              <w:t>leguminous leafy tree</w:t>
            </w:r>
            <w:r w:rsidRPr="00B8505C">
              <w:rPr>
                <w:sz w:val="24"/>
                <w:szCs w:val="24"/>
              </w:rPr>
              <w:t xml:space="preserve"> </w:t>
            </w:r>
            <w:proofErr w:type="spellStart"/>
            <w:r w:rsidRPr="00B8505C">
              <w:rPr>
                <w:sz w:val="24"/>
                <w:szCs w:val="24"/>
              </w:rPr>
              <w:t>prunings</w:t>
            </w:r>
            <w:proofErr w:type="spellEnd"/>
            <w:r w:rsidRPr="00B8505C">
              <w:rPr>
                <w:sz w:val="24"/>
                <w:szCs w:val="24"/>
              </w:rPr>
              <w:t xml:space="preserve"> applied (</w:t>
            </w:r>
            <w:proofErr w:type="spellStart"/>
            <w:r w:rsidRPr="00B8505C">
              <w:rPr>
                <w:sz w:val="24"/>
                <w:szCs w:val="24"/>
              </w:rPr>
              <w:t>e.g</w:t>
            </w:r>
            <w:proofErr w:type="spellEnd"/>
            <w:r w:rsidRPr="00B8505C">
              <w:rPr>
                <w:sz w:val="24"/>
                <w:szCs w:val="24"/>
              </w:rPr>
              <w:t xml:space="preserve">, </w:t>
            </w:r>
            <w:proofErr w:type="spellStart"/>
            <w:r w:rsidRPr="00B8505C">
              <w:rPr>
                <w:sz w:val="24"/>
                <w:szCs w:val="24"/>
              </w:rPr>
              <w:t>Gliricidia</w:t>
            </w:r>
            <w:proofErr w:type="spellEnd"/>
            <w:r w:rsidRPr="00B8505C">
              <w:rPr>
                <w:sz w:val="24"/>
                <w:szCs w:val="24"/>
              </w:rPr>
              <w:t xml:space="preserve">, </w:t>
            </w:r>
            <w:proofErr w:type="spellStart"/>
            <w:r w:rsidRPr="00B8505C">
              <w:rPr>
                <w:sz w:val="24"/>
                <w:szCs w:val="24"/>
              </w:rPr>
              <w:t>Leucaena</w:t>
            </w:r>
            <w:proofErr w:type="spellEnd"/>
            <w:r w:rsidRPr="00B8505C">
              <w:rPr>
                <w:sz w:val="24"/>
                <w:szCs w:val="24"/>
              </w:rPr>
              <w:t xml:space="preserve">, </w:t>
            </w:r>
            <w:proofErr w:type="spellStart"/>
            <w:r w:rsidRPr="00B8505C">
              <w:rPr>
                <w:sz w:val="24"/>
                <w:szCs w:val="24"/>
              </w:rPr>
              <w:t>Sesbania</w:t>
            </w:r>
            <w:proofErr w:type="spellEnd"/>
            <w:r w:rsidRPr="00B8505C">
              <w:rPr>
                <w:sz w:val="24"/>
                <w:szCs w:val="24"/>
              </w:rPr>
              <w:t xml:space="preserve">, Senna)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CAE6E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10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AFEA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1 kg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8ACF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6 kg</w:t>
            </w:r>
          </w:p>
        </w:tc>
      </w:tr>
      <w:tr w:rsidR="00D927DF" w:rsidRPr="00B8505C" w14:paraId="3E1F7D29" w14:textId="77777777" w:rsidTr="00E25E99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A2057" w14:textId="77777777" w:rsidR="00D927DF" w:rsidRPr="00B8505C" w:rsidRDefault="00D927DF" w:rsidP="00786D70">
            <w:pPr>
              <w:contextualSpacing/>
              <w:rPr>
                <w:sz w:val="24"/>
                <w:szCs w:val="24"/>
              </w:rPr>
            </w:pPr>
            <w:r w:rsidRPr="00786D70">
              <w:rPr>
                <w:b/>
                <w:sz w:val="24"/>
                <w:szCs w:val="24"/>
              </w:rPr>
              <w:t>Farmyard manure</w:t>
            </w:r>
            <w:r w:rsidRPr="00B8505C">
              <w:rPr>
                <w:sz w:val="24"/>
                <w:szCs w:val="24"/>
              </w:rPr>
              <w:t xml:space="preserve"> per 1 t of dry material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6BEA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2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3E6B2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1 kg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609B7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1 kg</w:t>
            </w:r>
          </w:p>
        </w:tc>
      </w:tr>
      <w:tr w:rsidR="00D927DF" w:rsidRPr="00B8505C" w14:paraId="1B1CC2C1" w14:textId="77777777" w:rsidTr="00E25E99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152E7" w14:textId="77777777" w:rsidR="00D927DF" w:rsidRPr="00B8505C" w:rsidRDefault="00786D70" w:rsidP="00786D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Residual value of farmyard manure</w:t>
            </w:r>
            <w:r w:rsidR="00D927DF" w:rsidRPr="00B8505C">
              <w:rPr>
                <w:sz w:val="24"/>
                <w:szCs w:val="24"/>
              </w:rPr>
              <w:t xml:space="preserve"> applied for the previous crop, per 1 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4CED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1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1CDE0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0.4 kg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409E7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0.4 kg</w:t>
            </w:r>
          </w:p>
        </w:tc>
      </w:tr>
      <w:tr w:rsidR="00D927DF" w:rsidRPr="00B8505C" w14:paraId="3F66151F" w14:textId="77777777" w:rsidTr="00E25E99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825CE" w14:textId="77777777" w:rsidR="00D927DF" w:rsidRPr="00B8505C" w:rsidRDefault="00D927DF" w:rsidP="00786D70">
            <w:pPr>
              <w:contextualSpacing/>
              <w:rPr>
                <w:sz w:val="24"/>
                <w:szCs w:val="24"/>
              </w:rPr>
            </w:pPr>
            <w:r w:rsidRPr="00786D70">
              <w:rPr>
                <w:b/>
                <w:sz w:val="24"/>
                <w:szCs w:val="24"/>
              </w:rPr>
              <w:t>Dairy or poultry manure</w:t>
            </w:r>
            <w:r w:rsidRPr="00B8505C">
              <w:rPr>
                <w:sz w:val="24"/>
                <w:szCs w:val="24"/>
              </w:rPr>
              <w:t>, per 1 t dry material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F1272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24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38B9D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7 kg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FC49B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14 kg</w:t>
            </w:r>
          </w:p>
        </w:tc>
      </w:tr>
      <w:tr w:rsidR="00D927DF" w:rsidRPr="00B8505C" w14:paraId="43D4AD0C" w14:textId="77777777" w:rsidTr="00E25E99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5238C" w14:textId="77777777" w:rsidR="00D927DF" w:rsidRPr="00B8505C" w:rsidRDefault="00786D70" w:rsidP="00786D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27DF" w:rsidRPr="00B8505C">
              <w:rPr>
                <w:sz w:val="24"/>
                <w:szCs w:val="24"/>
              </w:rPr>
              <w:t>Residual value of dairy and poultry manure applied for the previous crop, per 1 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912B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5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FA41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1.4 kg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9570" w14:textId="77777777" w:rsidR="00D927DF" w:rsidRPr="00B8505C" w:rsidRDefault="00D927DF" w:rsidP="00786D70">
            <w:pPr>
              <w:ind w:left="338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3 kg</w:t>
            </w:r>
          </w:p>
        </w:tc>
      </w:tr>
      <w:tr w:rsidR="00D927DF" w:rsidRPr="00B8505C" w14:paraId="3DD7B50E" w14:textId="77777777" w:rsidTr="00E25E99">
        <w:trPr>
          <w:trHeight w:val="71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F8A83" w14:textId="77777777" w:rsidR="00D927DF" w:rsidRPr="00B8505C" w:rsidRDefault="00D927DF" w:rsidP="00786D70">
            <w:pPr>
              <w:contextualSpacing/>
              <w:rPr>
                <w:sz w:val="24"/>
                <w:szCs w:val="24"/>
              </w:rPr>
            </w:pPr>
            <w:r w:rsidRPr="00786D70">
              <w:rPr>
                <w:b/>
                <w:sz w:val="24"/>
                <w:szCs w:val="24"/>
              </w:rPr>
              <w:t>Compost</w:t>
            </w:r>
            <w:r w:rsidRPr="00B8505C">
              <w:rPr>
                <w:sz w:val="24"/>
                <w:szCs w:val="24"/>
              </w:rPr>
              <w:t xml:space="preserve">, per 1 t/ha dry wt.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A5AB" w14:textId="77777777" w:rsidR="00D927DF" w:rsidRPr="00B8505C" w:rsidRDefault="00D927DF" w:rsidP="00786D70">
            <w:pPr>
              <w:ind w:left="294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20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D8869" w14:textId="77777777" w:rsidR="00D927DF" w:rsidRPr="00B8505C" w:rsidRDefault="00D927DF" w:rsidP="00786D70">
            <w:pPr>
              <w:ind w:left="294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1 kg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6DE37" w14:textId="77777777" w:rsidR="00D927DF" w:rsidRPr="00B8505C" w:rsidRDefault="00D927DF" w:rsidP="00786D70">
            <w:pPr>
              <w:ind w:left="294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20 kg</w:t>
            </w:r>
          </w:p>
        </w:tc>
      </w:tr>
      <w:tr w:rsidR="00D927DF" w:rsidRPr="00B8505C" w14:paraId="27F8A30B" w14:textId="77777777" w:rsidTr="0095096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9AD99" w14:textId="77777777" w:rsidR="00786D70" w:rsidRDefault="00D927DF" w:rsidP="00786D70">
            <w:pPr>
              <w:contextualSpacing/>
              <w:rPr>
                <w:sz w:val="24"/>
                <w:szCs w:val="24"/>
              </w:rPr>
            </w:pPr>
            <w:r w:rsidRPr="00786D70">
              <w:rPr>
                <w:b/>
                <w:sz w:val="24"/>
                <w:szCs w:val="24"/>
              </w:rPr>
              <w:t>Doubled-up legume-technology</w:t>
            </w:r>
            <w:r w:rsidRPr="00B8505C">
              <w:rPr>
                <w:sz w:val="24"/>
                <w:szCs w:val="24"/>
              </w:rPr>
              <w:t xml:space="preserve"> </w:t>
            </w:r>
          </w:p>
          <w:p w14:paraId="009577BD" w14:textId="77777777" w:rsidR="00D927DF" w:rsidRPr="00B8505C" w:rsidRDefault="00786D70" w:rsidP="00786D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pigeon</w:t>
            </w:r>
            <w:r w:rsidR="00D927DF" w:rsidRPr="00B8505C">
              <w:rPr>
                <w:sz w:val="24"/>
                <w:szCs w:val="24"/>
              </w:rPr>
              <w:t>pea</w:t>
            </w:r>
            <w:proofErr w:type="spellEnd"/>
            <w:proofErr w:type="gramEnd"/>
            <w:r w:rsidR="00D927DF" w:rsidRPr="00B8505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F4722" w14:textId="77777777" w:rsidR="00D927DF" w:rsidRPr="00B8505C" w:rsidRDefault="00D927DF" w:rsidP="00786D70">
            <w:pPr>
              <w:ind w:left="13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 xml:space="preserve">In the second year of rotation a mean reduction of over 50 kg urea </w:t>
            </w:r>
          </w:p>
        </w:tc>
      </w:tr>
      <w:tr w:rsidR="00D927DF" w:rsidRPr="00B8505C" w14:paraId="49F6E4B6" w14:textId="77777777" w:rsidTr="0095096C">
        <w:trPr>
          <w:trHeight w:val="639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3AB1C" w14:textId="77777777" w:rsidR="00D927DF" w:rsidRPr="00786D70" w:rsidRDefault="00D927DF" w:rsidP="00786D70">
            <w:pPr>
              <w:contextualSpacing/>
              <w:rPr>
                <w:b/>
                <w:sz w:val="24"/>
                <w:szCs w:val="24"/>
              </w:rPr>
            </w:pPr>
            <w:r w:rsidRPr="00786D70">
              <w:rPr>
                <w:b/>
                <w:sz w:val="24"/>
                <w:szCs w:val="24"/>
              </w:rPr>
              <w:t>Cereal-bean intercropping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80EA7" w14:textId="77777777" w:rsidR="00D927DF" w:rsidRPr="00B8505C" w:rsidRDefault="00D927DF" w:rsidP="00786D70">
            <w:pPr>
              <w:ind w:left="13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Increase DAP/TSP by 18 kg/ha, but no change in N &amp; K compared with sole cereal fertilizer</w:t>
            </w:r>
          </w:p>
        </w:tc>
      </w:tr>
      <w:tr w:rsidR="00D927DF" w:rsidRPr="00B8505C" w14:paraId="2E70A3EB" w14:textId="77777777" w:rsidTr="0095096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0F99E" w14:textId="77777777" w:rsidR="00D927DF" w:rsidRPr="00B8505C" w:rsidRDefault="00D927DF" w:rsidP="00786D70">
            <w:pPr>
              <w:contextualSpacing/>
              <w:rPr>
                <w:sz w:val="24"/>
                <w:szCs w:val="24"/>
              </w:rPr>
            </w:pPr>
            <w:r w:rsidRPr="00786D70">
              <w:rPr>
                <w:b/>
                <w:sz w:val="24"/>
                <w:szCs w:val="24"/>
              </w:rPr>
              <w:t>Cereal-other legume</w:t>
            </w:r>
            <w:r w:rsidRPr="00B8505C">
              <w:rPr>
                <w:sz w:val="24"/>
                <w:szCs w:val="24"/>
              </w:rPr>
              <w:t xml:space="preserve"> (effective in N fixation) </w:t>
            </w:r>
            <w:r w:rsidRPr="00786D70">
              <w:rPr>
                <w:b/>
                <w:sz w:val="24"/>
                <w:szCs w:val="24"/>
              </w:rPr>
              <w:t>intercropping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4D5F3" w14:textId="77777777" w:rsidR="00D927DF" w:rsidRPr="00B8505C" w:rsidRDefault="00D927DF" w:rsidP="00786D70">
            <w:pPr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>Increase DAP/TSP by 20 kg/kg, reduce urea by 30 kg/ha, &amp; no change in K compared with sole cereal fertilizer</w:t>
            </w:r>
          </w:p>
        </w:tc>
      </w:tr>
      <w:tr w:rsidR="00D927DF" w:rsidRPr="00B8505C" w14:paraId="0A54E1F2" w14:textId="77777777" w:rsidTr="0095096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D43A4" w14:textId="77777777" w:rsidR="00D927DF" w:rsidRPr="00B8505C" w:rsidRDefault="00D927DF" w:rsidP="00786D70">
            <w:pPr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 xml:space="preserve">If </w:t>
            </w:r>
            <w:proofErr w:type="spellStart"/>
            <w:r w:rsidRPr="00786D70">
              <w:rPr>
                <w:b/>
                <w:sz w:val="24"/>
                <w:szCs w:val="24"/>
              </w:rPr>
              <w:t>Mehlich</w:t>
            </w:r>
            <w:proofErr w:type="spellEnd"/>
            <w:r w:rsidRPr="00786D70">
              <w:rPr>
                <w:b/>
                <w:sz w:val="24"/>
                <w:szCs w:val="24"/>
              </w:rPr>
              <w:t xml:space="preserve"> III P &gt;18 ppm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8B92D" w14:textId="77777777" w:rsidR="00D927DF" w:rsidRPr="00B8505C" w:rsidRDefault="00D927DF" w:rsidP="00786D70">
            <w:pPr>
              <w:ind w:left="13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 xml:space="preserve">Do not apply P </w:t>
            </w:r>
          </w:p>
        </w:tc>
      </w:tr>
      <w:tr w:rsidR="00D927DF" w:rsidRPr="00B8505C" w14:paraId="3A4585DB" w14:textId="77777777" w:rsidTr="0095096C">
        <w:trPr>
          <w:trHeight w:val="332"/>
        </w:trPr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CB848" w14:textId="77777777" w:rsidR="00D927DF" w:rsidRPr="00B8505C" w:rsidRDefault="00D927DF" w:rsidP="00786D70">
            <w:pPr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 xml:space="preserve">If soil test </w:t>
            </w:r>
            <w:r w:rsidRPr="00786D70">
              <w:rPr>
                <w:b/>
                <w:sz w:val="24"/>
                <w:szCs w:val="24"/>
              </w:rPr>
              <w:t xml:space="preserve">K &lt; 0.25 </w:t>
            </w:r>
            <w:proofErr w:type="spellStart"/>
            <w:r w:rsidRPr="00786D70">
              <w:rPr>
                <w:b/>
                <w:sz w:val="24"/>
                <w:szCs w:val="24"/>
              </w:rPr>
              <w:t>cmol</w:t>
            </w:r>
            <w:proofErr w:type="spellEnd"/>
            <w:r w:rsidRPr="00786D70">
              <w:rPr>
                <w:b/>
                <w:sz w:val="24"/>
                <w:szCs w:val="24"/>
              </w:rPr>
              <w:t>/kg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6AB46" w14:textId="77777777" w:rsidR="00D927DF" w:rsidRPr="00B8505C" w:rsidRDefault="00D927DF" w:rsidP="00786D70">
            <w:pPr>
              <w:ind w:left="13"/>
              <w:contextualSpacing/>
              <w:rPr>
                <w:sz w:val="24"/>
                <w:szCs w:val="24"/>
              </w:rPr>
            </w:pPr>
            <w:r w:rsidRPr="00B8505C">
              <w:rPr>
                <w:sz w:val="24"/>
                <w:szCs w:val="24"/>
              </w:rPr>
              <w:t xml:space="preserve">Apply 20 kg/ha </w:t>
            </w:r>
            <w:proofErr w:type="spellStart"/>
            <w:r w:rsidRPr="00B8505C">
              <w:rPr>
                <w:sz w:val="24"/>
                <w:szCs w:val="24"/>
              </w:rPr>
              <w:t>KCl</w:t>
            </w:r>
            <w:proofErr w:type="spellEnd"/>
          </w:p>
        </w:tc>
      </w:tr>
    </w:tbl>
    <w:p w14:paraId="182CEBD7" w14:textId="77777777" w:rsidR="00D927DF" w:rsidRPr="00B8505C" w:rsidRDefault="00D927DF" w:rsidP="00786D70">
      <w:pPr>
        <w:rPr>
          <w:sz w:val="24"/>
          <w:szCs w:val="24"/>
        </w:rPr>
      </w:pPr>
    </w:p>
    <w:sectPr w:rsidR="00D927DF" w:rsidRPr="00B8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DF"/>
    <w:rsid w:val="002219B8"/>
    <w:rsid w:val="00275B47"/>
    <w:rsid w:val="005C000C"/>
    <w:rsid w:val="005C77D1"/>
    <w:rsid w:val="00786D70"/>
    <w:rsid w:val="00816F02"/>
    <w:rsid w:val="008206A8"/>
    <w:rsid w:val="008A4B79"/>
    <w:rsid w:val="00927103"/>
    <w:rsid w:val="0095096C"/>
    <w:rsid w:val="009E7D64"/>
    <w:rsid w:val="00A10F87"/>
    <w:rsid w:val="00A24040"/>
    <w:rsid w:val="00A8657E"/>
    <w:rsid w:val="00AA0CDF"/>
    <w:rsid w:val="00AC48DF"/>
    <w:rsid w:val="00AF08E5"/>
    <w:rsid w:val="00B43B43"/>
    <w:rsid w:val="00B8505C"/>
    <w:rsid w:val="00D635CD"/>
    <w:rsid w:val="00D927DF"/>
    <w:rsid w:val="00E21F5D"/>
    <w:rsid w:val="00E25E99"/>
    <w:rsid w:val="00E27ED8"/>
    <w:rsid w:val="00F51C78"/>
    <w:rsid w:val="00F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025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D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27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DF"/>
    <w:pPr>
      <w:ind w:left="720"/>
      <w:contextualSpacing/>
    </w:pPr>
  </w:style>
  <w:style w:type="table" w:customStyle="1" w:styleId="ListTable6Colorful-Accent51">
    <w:name w:val="List Table 6 Colorful - Accent 51"/>
    <w:basedOn w:val="TableNormal"/>
    <w:uiPriority w:val="51"/>
    <w:rsid w:val="00AA0CD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Light1">
    <w:name w:val="Table Grid Light1"/>
    <w:basedOn w:val="TableNormal"/>
    <w:uiPriority w:val="40"/>
    <w:rsid w:val="00AA0CD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basedOn w:val="TableNormal"/>
    <w:uiPriority w:val="40"/>
    <w:rsid w:val="00AA0C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A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9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C48D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D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27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DF"/>
    <w:pPr>
      <w:ind w:left="720"/>
      <w:contextualSpacing/>
    </w:pPr>
  </w:style>
  <w:style w:type="table" w:customStyle="1" w:styleId="ListTable6Colorful-Accent51">
    <w:name w:val="List Table 6 Colorful - Accent 51"/>
    <w:basedOn w:val="TableNormal"/>
    <w:uiPriority w:val="51"/>
    <w:rsid w:val="00AA0CD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Light1">
    <w:name w:val="Table Grid Light1"/>
    <w:basedOn w:val="TableNormal"/>
    <w:uiPriority w:val="40"/>
    <w:rsid w:val="00AA0CD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basedOn w:val="TableNormal"/>
    <w:uiPriority w:val="40"/>
    <w:rsid w:val="00AA0C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A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9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C48D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Duncan  Sones</cp:lastModifiedBy>
  <cp:revision>3</cp:revision>
  <dcterms:created xsi:type="dcterms:W3CDTF">2016-06-07T13:03:00Z</dcterms:created>
  <dcterms:modified xsi:type="dcterms:W3CDTF">2016-06-07T13:03:00Z</dcterms:modified>
</cp:coreProperties>
</file>